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11DA9" w:rsidRPr="0082057B" w:rsidRDefault="00611DA9" w:rsidP="00611DA9">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611DA9" w:rsidRPr="0082057B" w:rsidRDefault="00611DA9" w:rsidP="00611DA9">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4B3F5F" w:rsidRDefault="004B3F5F" w:rsidP="00C80195">
      <w:pPr>
        <w:pStyle w:val="Default"/>
        <w:ind w:firstLine="709"/>
        <w:jc w:val="center"/>
        <w:rPr>
          <w:b/>
        </w:rPr>
      </w:pPr>
      <w:r w:rsidRPr="004B3F5F">
        <w:rPr>
          <w:b/>
        </w:rPr>
        <w:t>43.02.10 ТУРИЗМ</w:t>
      </w:r>
    </w:p>
    <w:p w:rsidR="00C80195" w:rsidRDefault="00C80195" w:rsidP="00C80195">
      <w:pPr>
        <w:pStyle w:val="Default"/>
        <w:ind w:firstLine="709"/>
        <w:jc w:val="center"/>
        <w:rPr>
          <w:b/>
          <w:bCs/>
          <w:i/>
        </w:rPr>
      </w:pPr>
      <w:r>
        <w:rPr>
          <w:b/>
          <w:bCs/>
          <w:i/>
        </w:rPr>
        <w:t xml:space="preserve"> </w:t>
      </w:r>
    </w:p>
    <w:p w:rsidR="005A4ED7" w:rsidRDefault="005A4ED7" w:rsidP="005A4ED7">
      <w:pPr>
        <w:pStyle w:val="Default"/>
        <w:ind w:firstLine="709"/>
        <w:jc w:val="center"/>
        <w:rPr>
          <w:b/>
          <w:bCs/>
          <w:i/>
        </w:rPr>
      </w:pPr>
      <w:r>
        <w:rPr>
          <w:b/>
          <w:bCs/>
          <w:i/>
        </w:rPr>
        <w:t>202</w:t>
      </w:r>
      <w:r w:rsidR="00611DA9">
        <w:rPr>
          <w:b/>
          <w:bCs/>
          <w:i/>
        </w:rPr>
        <w:t>1</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D4254C">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AD35F9">
              <w:rPr>
                <w:rFonts w:ascii="Times New Roman" w:hAnsi="Times New Roman"/>
                <w:sz w:val="24"/>
                <w:szCs w:val="24"/>
              </w:rPr>
              <w:t xml:space="preserve">специальности </w:t>
            </w:r>
            <w:r w:rsidR="004B3F5F" w:rsidRPr="004B3F5F">
              <w:rPr>
                <w:rFonts w:ascii="Times New Roman" w:eastAsia="Times New Roman" w:hAnsi="Times New Roman" w:cs="Times New Roman"/>
                <w:sz w:val="24"/>
                <w:szCs w:val="24"/>
              </w:rPr>
              <w:t>43.02.10 ТУРИЗМ</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4B3F5F" w:rsidRPr="004B3F5F" w:rsidRDefault="004B3F5F" w:rsidP="00F5358D">
            <w:pPr>
              <w:widowControl w:val="0"/>
              <w:autoSpaceDE w:val="0"/>
              <w:autoSpaceDN w:val="0"/>
              <w:spacing w:after="0" w:line="240" w:lineRule="auto"/>
              <w:jc w:val="both"/>
              <w:rPr>
                <w:rFonts w:ascii="Times New Roman" w:hAnsi="Times New Roman" w:cs="Times New Roman"/>
                <w:sz w:val="24"/>
                <w:szCs w:val="24"/>
              </w:rPr>
            </w:pPr>
            <w:r w:rsidRPr="004B3F5F">
              <w:rPr>
                <w:rFonts w:ascii="Times New Roman" w:hAnsi="Times New Roman" w:cs="Times New Roman"/>
                <w:sz w:val="24"/>
                <w:szCs w:val="24"/>
              </w:rPr>
              <w:t>Приказ Министерства образования и науки РФ от 07.05.2014 № 474 « Об утверждении федерального государственного образовательного стандарта среднего профессионального образования по специальности 43.02.10 «Туризм»;</w:t>
            </w:r>
          </w:p>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03387F" w:rsidRPr="004B3F5F" w:rsidRDefault="00610F66" w:rsidP="000B46CD">
            <w:pPr>
              <w:pStyle w:val="a"/>
              <w:numPr>
                <w:ilvl w:val="0"/>
                <w:numId w:val="0"/>
              </w:numPr>
              <w:spacing w:line="240" w:lineRule="auto"/>
              <w:ind w:left="34"/>
              <w:rPr>
                <w:i/>
                <w:iCs/>
              </w:rPr>
            </w:pPr>
            <w:hyperlink r:id="rId8" w:anchor="block_1000" w:history="1">
              <w:r w:rsidR="004B3F5F" w:rsidRPr="004B3F5F">
                <w:rPr>
                  <w:rStyle w:val="af5"/>
                  <w:color w:val="auto"/>
                  <w:u w:val="none"/>
                  <w:shd w:val="clear" w:color="auto" w:fill="FFFFFF"/>
                </w:rPr>
                <w:t>Профессиональный стандарт</w:t>
              </w:r>
            </w:hyperlink>
            <w:r w:rsidR="004B3F5F" w:rsidRPr="004B3F5F">
              <w:rPr>
                <w:shd w:val="clear" w:color="auto" w:fill="FFFFFF"/>
              </w:rPr>
              <w:t> "Экскурсовод (гид)", утвержденный </w:t>
            </w:r>
            <w:hyperlink r:id="rId9" w:history="1">
              <w:r w:rsidR="004B3F5F" w:rsidRPr="004B3F5F">
                <w:rPr>
                  <w:rStyle w:val="af5"/>
                  <w:color w:val="auto"/>
                  <w:u w:val="none"/>
                  <w:shd w:val="clear" w:color="auto" w:fill="FFFFFF"/>
                </w:rPr>
                <w:t>приказом</w:t>
              </w:r>
            </w:hyperlink>
            <w:r w:rsidR="004B3F5F" w:rsidRPr="004B3F5F">
              <w:rPr>
                <w:shd w:val="clear" w:color="auto" w:fill="FFFFFF"/>
              </w:rPr>
              <w:t> Министерства труда и социальной защиты Российской Федерации от 4 августа 2014 г. N 539н (зарегистрирован Министерством юстиции Российской Федерации 1 сентября 2014 г., регистрационный N 33924), с изменениями, внесенными приказами Министерства труда и социальной защиты Российской Федерации </w:t>
            </w:r>
            <w:hyperlink r:id="rId10" w:history="1">
              <w:r w:rsidR="004B3F5F" w:rsidRPr="004B3F5F">
                <w:rPr>
                  <w:rStyle w:val="af5"/>
                  <w:color w:val="auto"/>
                  <w:u w:val="none"/>
                  <w:shd w:val="clear" w:color="auto" w:fill="FFFFFF"/>
                </w:rPr>
                <w:t>от 18 марта 2016 г. N 117н</w:t>
              </w:r>
            </w:hyperlink>
            <w:r w:rsidR="004B3F5F" w:rsidRPr="004B3F5F">
              <w:rPr>
                <w:shd w:val="clear" w:color="auto" w:fill="FFFFFF"/>
              </w:rPr>
              <w:t> (зарегистрирован Министерством юстиции Российской Федерации 13 апреля 2016 г., регистрационный N 41775) и </w:t>
            </w:r>
            <w:hyperlink r:id="rId11" w:history="1">
              <w:r w:rsidR="004B3F5F" w:rsidRPr="004B3F5F">
                <w:rPr>
                  <w:rStyle w:val="af5"/>
                  <w:color w:val="auto"/>
                  <w:u w:val="none"/>
                  <w:shd w:val="clear" w:color="auto" w:fill="FFFFFF"/>
                </w:rPr>
                <w:t>от 12 декабря 2016 г. N 727н</w:t>
              </w:r>
            </w:hyperlink>
            <w:r w:rsidR="004B3F5F" w:rsidRPr="004B3F5F">
              <w:rPr>
                <w:shd w:val="clear" w:color="auto" w:fill="FFFFFF"/>
              </w:rPr>
              <w:t> (зарегистрирован Министерством юстиции Российской Федерации 13 января 2017 г., регистрационный N 45230)</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w:t>
            </w:r>
            <w:r w:rsidR="00F5358D" w:rsidRPr="00E203CB">
              <w:rPr>
                <w:rFonts w:ascii="Times New Roman" w:hAnsi="Times New Roman"/>
                <w:sz w:val="24"/>
                <w:szCs w:val="24"/>
              </w:rPr>
              <w:lastRenderedPageBreak/>
              <w:t>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Сроки реализации программы</w:t>
            </w:r>
          </w:p>
        </w:tc>
        <w:tc>
          <w:tcPr>
            <w:tcW w:w="7825" w:type="dxa"/>
          </w:tcPr>
          <w:p w:rsidR="0003387F" w:rsidRPr="00D5443A" w:rsidRDefault="00611DA9" w:rsidP="00784B5A">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среднего общего образования в очной форме – 2 года 10 месяцев; 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3E683A" w:rsidP="006C6AA3">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r>
              <w:rPr>
                <w:rFonts w:ascii="Times New Roman" w:hAnsi="Times New Roman"/>
                <w:iCs/>
                <w:sz w:val="24"/>
                <w:szCs w:val="24"/>
              </w:rPr>
              <w:t>,</w:t>
            </w:r>
            <w:r w:rsidR="00F5358D">
              <w:rPr>
                <w:rFonts w:ascii="Times New Roman" w:hAnsi="Times New Roman"/>
                <w:iCs/>
                <w:sz w:val="24"/>
                <w:szCs w:val="24"/>
              </w:rPr>
              <w:t xml:space="preserve"> </w:t>
            </w:r>
            <w:r w:rsidR="006C6AA3" w:rsidRPr="006C6AA3">
              <w:rPr>
                <w:rFonts w:ascii="Times New Roman" w:hAnsi="Times New Roman" w:cs="Times New Roman"/>
                <w:iCs/>
                <w:sz w:val="24"/>
                <w:szCs w:val="24"/>
              </w:rPr>
              <w:t xml:space="preserve">представители </w:t>
            </w:r>
            <w:r w:rsidR="006C6AA3" w:rsidRPr="006C6AA3">
              <w:rPr>
                <w:rFonts w:ascii="Times New Roman" w:hAnsi="Times New Roman" w:cs="Times New Roman"/>
                <w:sz w:val="24"/>
                <w:szCs w:val="24"/>
              </w:rPr>
              <w:t>ФУМО в системе СПО по УГПС 43.00.00 Сервис и туризм</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3E683A" w:rsidRDefault="003E683A" w:rsidP="00F5358D">
      <w:pPr>
        <w:pStyle w:val="Default"/>
        <w:ind w:firstLine="709"/>
        <w:jc w:val="both"/>
        <w:rPr>
          <w:color w:val="auto"/>
        </w:rPr>
      </w:pPr>
    </w:p>
    <w:p w:rsidR="003E683A" w:rsidRDefault="003E683A" w:rsidP="00F5358D">
      <w:pPr>
        <w:pStyle w:val="Default"/>
        <w:ind w:firstLine="709"/>
        <w:jc w:val="both"/>
        <w:rPr>
          <w:color w:val="auto"/>
        </w:rPr>
      </w:pPr>
    </w:p>
    <w:p w:rsidR="004B3F5F" w:rsidRDefault="004B3F5F"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lastRenderedPageBreak/>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 xml:space="preserve">Код личностных результатов реализации программы </w:t>
            </w:r>
            <w:r w:rsidRPr="00D5443A">
              <w:rPr>
                <w:rFonts w:ascii="Times New Roman" w:hAnsi="Times New Roman" w:cs="Times New Roman"/>
                <w:b/>
                <w:bCs/>
                <w:sz w:val="24"/>
                <w:szCs w:val="24"/>
              </w:rPr>
              <w:lastRenderedPageBreak/>
              <w:t>воспитания</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i/>
                <w:iCs/>
                <w:sz w:val="24"/>
                <w:szCs w:val="24"/>
              </w:rPr>
            </w:pPr>
            <w:r w:rsidRPr="006C6AA3">
              <w:rPr>
                <w:rFonts w:ascii="Times New Roman" w:hAnsi="Times New Roman" w:cs="Times New Roman"/>
                <w:sz w:val="24"/>
                <w:szCs w:val="24"/>
              </w:rPr>
              <w:lastRenderedPageBreak/>
              <w:t>Осознающий себя гражданином и защитником великой страны.</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6C6AA3" w:rsidRPr="00D5443A" w:rsidTr="00F5358D">
        <w:trPr>
          <w:trHeight w:val="268"/>
        </w:trPr>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отраслевыми требованиями к деловым качествам личности</w:t>
            </w:r>
          </w:p>
        </w:tc>
      </w:tr>
      <w:tr w:rsidR="006C6AA3" w:rsidRPr="00D5443A" w:rsidTr="006C6AA3">
        <w:trPr>
          <w:trHeight w:val="583"/>
        </w:trPr>
        <w:tc>
          <w:tcPr>
            <w:tcW w:w="8046" w:type="dxa"/>
          </w:tcPr>
          <w:p w:rsidR="006C6AA3" w:rsidRPr="006C6AA3" w:rsidRDefault="006C6AA3" w:rsidP="004B3F5F">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t xml:space="preserve">Выполняющий профессиональные навыки в сфере </w:t>
            </w:r>
            <w:r w:rsidR="004B3F5F">
              <w:rPr>
                <w:rFonts w:ascii="Times New Roman" w:hAnsi="Times New Roman" w:cs="Times New Roman"/>
                <w:sz w:val="24"/>
                <w:szCs w:val="24"/>
              </w:rPr>
              <w:t>туризма</w:t>
            </w:r>
          </w:p>
        </w:tc>
        <w:tc>
          <w:tcPr>
            <w:tcW w:w="1843" w:type="dxa"/>
            <w:vAlign w:val="center"/>
          </w:tcPr>
          <w:p w:rsidR="006C6AA3" w:rsidRPr="006C6AA3" w:rsidRDefault="006C6AA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13</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Республикой Бурятия</w:t>
            </w:r>
          </w:p>
        </w:tc>
      </w:tr>
      <w:tr w:rsidR="006C6AA3" w:rsidRPr="00D5443A" w:rsidTr="006C6AA3">
        <w:trPr>
          <w:trHeight w:val="571"/>
        </w:trPr>
        <w:tc>
          <w:tcPr>
            <w:tcW w:w="8046" w:type="dxa"/>
          </w:tcPr>
          <w:p w:rsidR="006C6AA3" w:rsidRPr="006C6AA3" w:rsidRDefault="006C6AA3" w:rsidP="004B3F5F">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t xml:space="preserve">Выполняющий профессиональные навыки в сфере </w:t>
            </w:r>
            <w:r w:rsidR="004B3F5F">
              <w:rPr>
                <w:rFonts w:ascii="Times New Roman" w:hAnsi="Times New Roman" w:cs="Times New Roman"/>
                <w:sz w:val="24"/>
                <w:szCs w:val="24"/>
              </w:rPr>
              <w:t>туризма</w:t>
            </w:r>
            <w:r w:rsidRPr="006C6AA3">
              <w:rPr>
                <w:rFonts w:ascii="Times New Roman" w:hAnsi="Times New Roman" w:cs="Times New Roman"/>
                <w:sz w:val="24"/>
                <w:szCs w:val="24"/>
              </w:rPr>
              <w:t xml:space="preserve"> с учетом специфики субъекта Российской Федерации</w:t>
            </w:r>
          </w:p>
        </w:tc>
        <w:tc>
          <w:tcPr>
            <w:tcW w:w="1843" w:type="dxa"/>
            <w:vAlign w:val="center"/>
          </w:tcPr>
          <w:p w:rsidR="006C6AA3" w:rsidRPr="006C6AA3" w:rsidRDefault="006C6AA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14</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lastRenderedPageBreak/>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ключевыми работодателями</w:t>
            </w:r>
          </w:p>
        </w:tc>
      </w:tr>
      <w:tr w:rsidR="006C6AA3" w:rsidRPr="00D5443A" w:rsidTr="00F5358D">
        <w:trPr>
          <w:trHeight w:val="556"/>
        </w:trPr>
        <w:tc>
          <w:tcPr>
            <w:tcW w:w="8046" w:type="dxa"/>
          </w:tcPr>
          <w:p w:rsidR="006C6AA3" w:rsidRPr="00D5443A" w:rsidRDefault="006C6AA3" w:rsidP="004B3F5F">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t xml:space="preserve">Выполняющий трудовые функции в сфере </w:t>
            </w:r>
            <w:r w:rsidR="004B3F5F">
              <w:rPr>
                <w:rFonts w:ascii="Times New Roman" w:hAnsi="Times New Roman" w:cs="Times New Roman"/>
                <w:sz w:val="24"/>
                <w:szCs w:val="24"/>
              </w:rPr>
              <w:t>туризма</w:t>
            </w:r>
          </w:p>
        </w:tc>
        <w:tc>
          <w:tcPr>
            <w:tcW w:w="1843" w:type="dxa"/>
            <w:vAlign w:val="center"/>
          </w:tcPr>
          <w:p w:rsidR="006C6AA3" w:rsidRPr="006C6AA3" w:rsidRDefault="006C6AA3" w:rsidP="006C6AA3">
            <w:pPr>
              <w:spacing w:after="0" w:line="240" w:lineRule="auto"/>
              <w:ind w:firstLine="709"/>
              <w:jc w:val="both"/>
              <w:rPr>
                <w:rFonts w:ascii="Times New Roman" w:hAnsi="Times New Roman" w:cs="Times New Roman"/>
                <w:sz w:val="24"/>
                <w:szCs w:val="24"/>
              </w:rPr>
            </w:pPr>
            <w:r w:rsidRPr="006C6AA3">
              <w:rPr>
                <w:rFonts w:ascii="Times New Roman" w:hAnsi="Times New Roman" w:cs="Times New Roman"/>
                <w:sz w:val="24"/>
                <w:szCs w:val="24"/>
              </w:rPr>
              <w:t xml:space="preserve">ЛР 15 </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Личностные результаты реализации программы воспитания, определенные субъектами образовательного процесса</w:t>
            </w:r>
          </w:p>
        </w:tc>
      </w:tr>
      <w:tr w:rsidR="006C6AA3" w:rsidRPr="00D5443A" w:rsidTr="00F5358D">
        <w:tc>
          <w:tcPr>
            <w:tcW w:w="8046" w:type="dxa"/>
          </w:tcPr>
          <w:p w:rsidR="006C6AA3" w:rsidRPr="00D5443A" w:rsidRDefault="006C6AA3" w:rsidP="004B3F5F">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t xml:space="preserve">Демонстрирующий профессиональные навыки в сфере </w:t>
            </w:r>
            <w:r w:rsidR="004B3F5F">
              <w:rPr>
                <w:rFonts w:ascii="Times New Roman" w:hAnsi="Times New Roman" w:cs="Times New Roman"/>
                <w:sz w:val="24"/>
                <w:szCs w:val="24"/>
              </w:rPr>
              <w:t>туризма</w:t>
            </w:r>
          </w:p>
        </w:tc>
        <w:tc>
          <w:tcPr>
            <w:tcW w:w="1843" w:type="dxa"/>
            <w:vAlign w:val="center"/>
          </w:tcPr>
          <w:p w:rsidR="006C6AA3" w:rsidRPr="006C6AA3" w:rsidRDefault="006C6AA3" w:rsidP="006C6AA3">
            <w:pPr>
              <w:spacing w:after="0" w:line="240" w:lineRule="auto"/>
              <w:ind w:firstLine="709"/>
              <w:jc w:val="both"/>
              <w:rPr>
                <w:rFonts w:ascii="Times New Roman" w:hAnsi="Times New Roman" w:cs="Times New Roman"/>
                <w:sz w:val="24"/>
                <w:szCs w:val="24"/>
              </w:rPr>
            </w:pPr>
            <w:r w:rsidRPr="006C6AA3">
              <w:rPr>
                <w:rFonts w:ascii="Times New Roman" w:hAnsi="Times New Roman" w:cs="Times New Roman"/>
                <w:sz w:val="24"/>
                <w:szCs w:val="24"/>
              </w:rPr>
              <w:t>ЛР16</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835"/>
      </w:tblGrid>
      <w:tr w:rsidR="00D755AD" w:rsidRPr="00D5443A" w:rsidTr="008D5451">
        <w:tc>
          <w:tcPr>
            <w:tcW w:w="6662"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6C6AA3" w:rsidRPr="00D5443A" w:rsidTr="008D5451">
        <w:trPr>
          <w:trHeight w:val="268"/>
        </w:trPr>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0B46CD">
              <w:rPr>
                <w:rFonts w:ascii="Times New Roman" w:hAnsi="Times New Roman" w:cs="Times New Roman"/>
                <w:color w:val="000000"/>
                <w:sz w:val="24"/>
                <w:szCs w:val="24"/>
              </w:rPr>
              <w:t>Введение в специальность</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vAlign w:val="center"/>
          </w:tcPr>
          <w:p w:rsidR="006C6AA3"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4</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vAlign w:val="center"/>
          </w:tcPr>
          <w:p w:rsidR="008D5451"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2</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 ЛР 3</w:t>
            </w:r>
          </w:p>
        </w:tc>
      </w:tr>
      <w:tr w:rsidR="008D5451" w:rsidRPr="00D5443A" w:rsidTr="008D5451">
        <w:tc>
          <w:tcPr>
            <w:tcW w:w="6662" w:type="dxa"/>
            <w:vAlign w:val="center"/>
          </w:tcPr>
          <w:p w:rsidR="008D5451" w:rsidRPr="00C203E5" w:rsidRDefault="008D5451"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4B3F5F" w:rsidRPr="00D5443A" w:rsidTr="008D5451">
        <w:tc>
          <w:tcPr>
            <w:tcW w:w="6662" w:type="dxa"/>
            <w:vAlign w:val="center"/>
          </w:tcPr>
          <w:p w:rsidR="004B3F5F" w:rsidRPr="00C203E5" w:rsidRDefault="004B3F5F" w:rsidP="003B7A3C">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Pr>
                <w:rFonts w:ascii="Times New Roman" w:hAnsi="Times New Roman" w:cs="Times New Roman"/>
                <w:color w:val="000000"/>
                <w:sz w:val="24"/>
                <w:szCs w:val="24"/>
              </w:rPr>
              <w:t xml:space="preserve"> </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4B3F5F" w:rsidRPr="00D5443A" w:rsidTr="008D5451">
        <w:tc>
          <w:tcPr>
            <w:tcW w:w="6662" w:type="dxa"/>
            <w:vAlign w:val="center"/>
          </w:tcPr>
          <w:p w:rsidR="004B3F5F" w:rsidRPr="00C203E5" w:rsidRDefault="004B3F5F" w:rsidP="003B7A3C">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4B3F5F" w:rsidRPr="00D5443A" w:rsidTr="008D5451">
        <w:tc>
          <w:tcPr>
            <w:tcW w:w="6662" w:type="dxa"/>
            <w:vAlign w:val="center"/>
          </w:tcPr>
          <w:p w:rsidR="004B3F5F" w:rsidRPr="00C203E5" w:rsidRDefault="004B3F5F" w:rsidP="003B7A3C">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3B7A3C">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3B7A3C">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5</w:t>
            </w:r>
          </w:p>
        </w:tc>
      </w:tr>
      <w:tr w:rsidR="004B3F5F" w:rsidRPr="00D5443A" w:rsidTr="008D5451">
        <w:tc>
          <w:tcPr>
            <w:tcW w:w="6662" w:type="dxa"/>
            <w:vAlign w:val="center"/>
          </w:tcPr>
          <w:p w:rsidR="004B3F5F" w:rsidRPr="000B46CD" w:rsidRDefault="004B3F5F" w:rsidP="003B7A3C">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4B3F5F" w:rsidRPr="00D5443A" w:rsidTr="008D5451">
        <w:tc>
          <w:tcPr>
            <w:tcW w:w="6662" w:type="dxa"/>
            <w:vAlign w:val="center"/>
          </w:tcPr>
          <w:p w:rsidR="004B3F5F" w:rsidRPr="008D5451" w:rsidRDefault="004B3F5F" w:rsidP="003B7A3C">
            <w:pPr>
              <w:spacing w:after="0" w:line="240" w:lineRule="auto"/>
              <w:ind w:left="34"/>
              <w:jc w:val="both"/>
              <w:rPr>
                <w:rFonts w:ascii="Times New Roman" w:hAnsi="Times New Roman" w:cs="Times New Roman"/>
                <w:color w:val="000000"/>
                <w:sz w:val="24"/>
                <w:szCs w:val="24"/>
              </w:rPr>
            </w:pPr>
            <w:r>
              <w:rPr>
                <w:rStyle w:val="29"/>
                <w:color w:val="000000"/>
                <w:sz w:val="24"/>
                <w:szCs w:val="24"/>
              </w:rPr>
              <w:t>И</w:t>
            </w:r>
            <w:r w:rsidRPr="008D5451">
              <w:rPr>
                <w:rStyle w:val="29"/>
                <w:color w:val="000000"/>
                <w:sz w:val="24"/>
                <w:szCs w:val="24"/>
              </w:rPr>
              <w:t>нформационн</w:t>
            </w:r>
            <w:r>
              <w:rPr>
                <w:rStyle w:val="29"/>
                <w:color w:val="000000"/>
                <w:sz w:val="24"/>
                <w:szCs w:val="24"/>
              </w:rPr>
              <w:t>о-коммуникационные</w:t>
            </w:r>
            <w:r w:rsidRPr="008D5451">
              <w:rPr>
                <w:rStyle w:val="29"/>
                <w:color w:val="000000"/>
                <w:sz w:val="24"/>
                <w:szCs w:val="24"/>
              </w:rPr>
              <w:t xml:space="preserve"> технологии в профессиональной деятельности</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Pr="006C6AA3">
              <w:rPr>
                <w:rFonts w:ascii="Times New Roman" w:hAnsi="Times New Roman" w:cs="Times New Roman"/>
                <w:sz w:val="24"/>
                <w:szCs w:val="24"/>
              </w:rPr>
              <w:t>ЛР16</w:t>
            </w:r>
          </w:p>
        </w:tc>
      </w:tr>
      <w:tr w:rsidR="004B3F5F" w:rsidRPr="00D5443A" w:rsidTr="008D5451">
        <w:tc>
          <w:tcPr>
            <w:tcW w:w="6662" w:type="dxa"/>
            <w:vAlign w:val="center"/>
          </w:tcPr>
          <w:p w:rsidR="004B3F5F" w:rsidRPr="008D5451" w:rsidRDefault="004B3F5F" w:rsidP="003B7A3C">
            <w:pPr>
              <w:spacing w:after="0" w:line="240" w:lineRule="auto"/>
              <w:ind w:left="34"/>
              <w:jc w:val="both"/>
              <w:rPr>
                <w:rFonts w:ascii="Times New Roman" w:hAnsi="Times New Roman" w:cs="Times New Roman"/>
                <w:color w:val="000000"/>
                <w:sz w:val="24"/>
                <w:szCs w:val="24"/>
              </w:rPr>
            </w:pPr>
            <w:r w:rsidRPr="008D5451">
              <w:rPr>
                <w:rStyle w:val="29"/>
                <w:color w:val="000000"/>
                <w:sz w:val="24"/>
                <w:szCs w:val="24"/>
              </w:rPr>
              <w:t>География туризма</w:t>
            </w:r>
          </w:p>
        </w:tc>
        <w:tc>
          <w:tcPr>
            <w:tcW w:w="2835" w:type="dxa"/>
          </w:tcPr>
          <w:p w:rsidR="004B3F5F" w:rsidRPr="00C203E5" w:rsidRDefault="004B3F5F" w:rsidP="003B7A3C">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9</w:t>
            </w:r>
          </w:p>
        </w:tc>
      </w:tr>
      <w:tr w:rsidR="004B3F5F" w:rsidRPr="00D5443A" w:rsidTr="008D5451">
        <w:tc>
          <w:tcPr>
            <w:tcW w:w="6662" w:type="dxa"/>
            <w:vAlign w:val="center"/>
          </w:tcPr>
          <w:p w:rsidR="004B3F5F" w:rsidRPr="00C203E5" w:rsidRDefault="004B3F5F" w:rsidP="00FC51B5">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 xml:space="preserve">Психология </w:t>
            </w:r>
            <w:r>
              <w:rPr>
                <w:rFonts w:ascii="Times New Roman" w:hAnsi="Times New Roman" w:cs="Times New Roman"/>
                <w:color w:val="000000"/>
                <w:sz w:val="24"/>
                <w:szCs w:val="24"/>
              </w:rPr>
              <w:t xml:space="preserve">делового </w:t>
            </w:r>
            <w:r w:rsidRPr="000B46CD">
              <w:rPr>
                <w:rFonts w:ascii="Times New Roman" w:hAnsi="Times New Roman" w:cs="Times New Roman"/>
                <w:color w:val="000000"/>
                <w:sz w:val="24"/>
                <w:szCs w:val="24"/>
              </w:rPr>
              <w:t>общения</w:t>
            </w:r>
          </w:p>
        </w:tc>
        <w:tc>
          <w:tcPr>
            <w:tcW w:w="2835" w:type="dxa"/>
          </w:tcPr>
          <w:p w:rsidR="004B3F5F" w:rsidRPr="00C203E5" w:rsidRDefault="004B3F5F" w:rsidP="00FC51B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9 ЛР 12</w:t>
            </w:r>
          </w:p>
        </w:tc>
      </w:tr>
      <w:tr w:rsidR="004B3F5F" w:rsidRPr="00D5443A" w:rsidTr="008D5451">
        <w:tc>
          <w:tcPr>
            <w:tcW w:w="6662" w:type="dxa"/>
            <w:vAlign w:val="center"/>
          </w:tcPr>
          <w:p w:rsidR="004B3F5F" w:rsidRPr="008D5451" w:rsidRDefault="004B3F5F" w:rsidP="008D5451">
            <w:pPr>
              <w:spacing w:after="0" w:line="240" w:lineRule="auto"/>
              <w:ind w:left="34"/>
              <w:jc w:val="both"/>
              <w:rPr>
                <w:rFonts w:ascii="Times New Roman" w:hAnsi="Times New Roman" w:cs="Times New Roman"/>
                <w:color w:val="000000"/>
                <w:sz w:val="24"/>
                <w:szCs w:val="24"/>
              </w:rPr>
            </w:pPr>
            <w:r w:rsidRPr="004B3F5F">
              <w:rPr>
                <w:rFonts w:ascii="Times New Roman" w:hAnsi="Times New Roman" w:cs="Times New Roman"/>
                <w:color w:val="000000"/>
                <w:sz w:val="24"/>
                <w:szCs w:val="24"/>
              </w:rPr>
              <w:t>Организация туристской индустрии</w:t>
            </w:r>
          </w:p>
        </w:tc>
        <w:tc>
          <w:tcPr>
            <w:tcW w:w="2835" w:type="dxa"/>
          </w:tcPr>
          <w:p w:rsidR="004B3F5F" w:rsidRPr="00C203E5" w:rsidRDefault="004B3F5F" w:rsidP="000B46CD">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ЛР16</w:t>
            </w:r>
          </w:p>
        </w:tc>
      </w:tr>
      <w:tr w:rsidR="004B3F5F" w:rsidRPr="00D5443A" w:rsidTr="008D5451">
        <w:tc>
          <w:tcPr>
            <w:tcW w:w="6662" w:type="dxa"/>
            <w:vAlign w:val="center"/>
          </w:tcPr>
          <w:p w:rsidR="004B3F5F" w:rsidRPr="00C203E5" w:rsidRDefault="004B3F5F" w:rsidP="00580692">
            <w:pPr>
              <w:spacing w:after="0" w:line="240" w:lineRule="auto"/>
              <w:ind w:left="34"/>
              <w:jc w:val="both"/>
              <w:rPr>
                <w:rFonts w:ascii="Times New Roman" w:hAnsi="Times New Roman" w:cs="Times New Roman"/>
                <w:color w:val="000000"/>
                <w:sz w:val="24"/>
                <w:szCs w:val="24"/>
              </w:rPr>
            </w:pPr>
            <w:r w:rsidRPr="004B3F5F">
              <w:rPr>
                <w:rFonts w:ascii="Times New Roman" w:hAnsi="Times New Roman" w:cs="Times New Roman"/>
                <w:color w:val="000000"/>
                <w:sz w:val="24"/>
                <w:szCs w:val="24"/>
              </w:rPr>
              <w:t>Иностра</w:t>
            </w:r>
            <w:r>
              <w:rPr>
                <w:rFonts w:ascii="Times New Roman" w:hAnsi="Times New Roman" w:cs="Times New Roman"/>
                <w:color w:val="000000"/>
                <w:sz w:val="24"/>
                <w:szCs w:val="24"/>
              </w:rPr>
              <w:t>нный язык в сфере профессиональ</w:t>
            </w:r>
            <w:r w:rsidRPr="004B3F5F">
              <w:rPr>
                <w:rFonts w:ascii="Times New Roman" w:hAnsi="Times New Roman" w:cs="Times New Roman"/>
                <w:color w:val="000000"/>
                <w:sz w:val="24"/>
                <w:szCs w:val="24"/>
              </w:rPr>
              <w:t>ной коммуникации</w:t>
            </w:r>
          </w:p>
        </w:tc>
        <w:tc>
          <w:tcPr>
            <w:tcW w:w="2835" w:type="dxa"/>
          </w:tcPr>
          <w:p w:rsidR="004B3F5F" w:rsidRPr="00C203E5" w:rsidRDefault="004B3F5F" w:rsidP="00580692">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Р 8</w:t>
            </w:r>
            <w:r w:rsidRPr="006C6AA3">
              <w:rPr>
                <w:rFonts w:ascii="Times New Roman" w:hAnsi="Times New Roman" w:cs="Times New Roman"/>
                <w:sz w:val="24"/>
                <w:szCs w:val="24"/>
              </w:rPr>
              <w:t xml:space="preserve"> ЛР 13</w:t>
            </w:r>
          </w:p>
        </w:tc>
      </w:tr>
      <w:tr w:rsidR="004C4DA1" w:rsidRPr="00D5443A" w:rsidTr="008D5451">
        <w:tc>
          <w:tcPr>
            <w:tcW w:w="6662" w:type="dxa"/>
            <w:vAlign w:val="center"/>
          </w:tcPr>
          <w:p w:rsidR="004C4DA1" w:rsidRPr="008D5451" w:rsidRDefault="004C4DA1" w:rsidP="00FE4968">
            <w:pPr>
              <w:pStyle w:val="210"/>
              <w:shd w:val="clear" w:color="auto" w:fill="auto"/>
              <w:spacing w:line="226" w:lineRule="exact"/>
              <w:rPr>
                <w:color w:val="000000"/>
                <w:sz w:val="24"/>
                <w:szCs w:val="24"/>
              </w:rPr>
            </w:pPr>
            <w:r w:rsidRPr="008D5451">
              <w:rPr>
                <w:rStyle w:val="29"/>
                <w:color w:val="000000"/>
                <w:sz w:val="24"/>
                <w:szCs w:val="24"/>
              </w:rPr>
              <w:t>Безопасность</w:t>
            </w:r>
            <w:r>
              <w:rPr>
                <w:rStyle w:val="29"/>
                <w:color w:val="000000"/>
                <w:sz w:val="24"/>
                <w:szCs w:val="24"/>
              </w:rPr>
              <w:t xml:space="preserve"> </w:t>
            </w:r>
            <w:r w:rsidRPr="008D5451">
              <w:rPr>
                <w:rStyle w:val="29"/>
                <w:color w:val="000000"/>
                <w:sz w:val="24"/>
                <w:szCs w:val="24"/>
              </w:rPr>
              <w:t>жизнедеятельно</w:t>
            </w:r>
            <w:r>
              <w:rPr>
                <w:rStyle w:val="29"/>
                <w:color w:val="000000"/>
                <w:sz w:val="24"/>
                <w:szCs w:val="24"/>
              </w:rPr>
              <w:t>сти</w:t>
            </w:r>
          </w:p>
        </w:tc>
        <w:tc>
          <w:tcPr>
            <w:tcW w:w="2835" w:type="dxa"/>
          </w:tcPr>
          <w:p w:rsidR="004C4DA1" w:rsidRPr="00C203E5" w:rsidRDefault="004C4DA1" w:rsidP="00FE4968">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Основы экскурсоведения</w:t>
            </w:r>
          </w:p>
        </w:tc>
        <w:tc>
          <w:tcPr>
            <w:tcW w:w="2835" w:type="dxa"/>
          </w:tcPr>
          <w:p w:rsidR="004C4DA1" w:rsidRPr="00FE7049" w:rsidRDefault="004C4DA1" w:rsidP="00580692">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13 ЛР 15</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 xml:space="preserve">Туристско-рекреационные ресурсы </w:t>
            </w:r>
            <w:r w:rsidRPr="004C4DA1">
              <w:rPr>
                <w:rFonts w:ascii="Times New Roman" w:hAnsi="Times New Roman" w:cs="Times New Roman"/>
                <w:color w:val="000000"/>
                <w:sz w:val="24"/>
                <w:szCs w:val="24"/>
              </w:rPr>
              <w:br/>
              <w:t>Байкальского региона</w:t>
            </w:r>
          </w:p>
        </w:tc>
        <w:tc>
          <w:tcPr>
            <w:tcW w:w="2835" w:type="dxa"/>
          </w:tcPr>
          <w:p w:rsidR="004C4DA1" w:rsidRPr="00FE7049" w:rsidRDefault="004C4DA1" w:rsidP="00580692">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12</w:t>
            </w:r>
            <w:r w:rsidRPr="006C6AA3">
              <w:rPr>
                <w:rFonts w:ascii="Times New Roman" w:hAnsi="Times New Roman" w:cs="Times New Roman"/>
                <w:sz w:val="24"/>
                <w:szCs w:val="24"/>
              </w:rPr>
              <w:t xml:space="preserve"> ЛР 14</w:t>
            </w:r>
            <w:r>
              <w:rPr>
                <w:rFonts w:ascii="Times New Roman" w:hAnsi="Times New Roman" w:cs="Times New Roman"/>
                <w:bCs/>
                <w:sz w:val="24"/>
                <w:szCs w:val="24"/>
              </w:rPr>
              <w:tab/>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Туристское страноведение</w:t>
            </w:r>
          </w:p>
        </w:tc>
        <w:tc>
          <w:tcPr>
            <w:tcW w:w="2835" w:type="dxa"/>
          </w:tcPr>
          <w:p w:rsidR="004C4DA1" w:rsidRPr="00FE7049" w:rsidRDefault="004C4DA1" w:rsidP="00580692">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13 ЛР 15</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lastRenderedPageBreak/>
              <w:t>Основы экономической теории</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2-й иностранный язык</w:t>
            </w:r>
          </w:p>
        </w:tc>
        <w:tc>
          <w:tcPr>
            <w:tcW w:w="2835" w:type="dxa"/>
          </w:tcPr>
          <w:p w:rsidR="004C4DA1" w:rsidRPr="00FE7049" w:rsidRDefault="004C4DA1"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14 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Технология продаж и продвижения турпродукта.</w:t>
            </w:r>
          </w:p>
        </w:tc>
        <w:tc>
          <w:tcPr>
            <w:tcW w:w="2835" w:type="dxa"/>
          </w:tcPr>
          <w:p w:rsidR="004C4DA1" w:rsidRPr="00FE7049" w:rsidRDefault="004C4DA1" w:rsidP="00580692">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13 ЛР 15</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Технология и организация турагентской деятельности</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Технология и организация сопровождения туристов</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Организация досуга туристов</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Технология и организация туроператорской деятельности</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Маркетинговые технологии в туризме</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Управление деятельностью функционального подразделения</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r w:rsidR="004C4DA1" w:rsidRPr="00D5443A" w:rsidTr="008D5451">
        <w:tc>
          <w:tcPr>
            <w:tcW w:w="6662" w:type="dxa"/>
            <w:vAlign w:val="center"/>
          </w:tcPr>
          <w:p w:rsidR="004C4DA1" w:rsidRPr="004C4DA1" w:rsidRDefault="004C4DA1" w:rsidP="004C4DA1">
            <w:pPr>
              <w:spacing w:after="0" w:line="240" w:lineRule="auto"/>
              <w:rPr>
                <w:rFonts w:ascii="Times New Roman" w:hAnsi="Times New Roman" w:cs="Times New Roman"/>
                <w:color w:val="000000"/>
                <w:sz w:val="24"/>
                <w:szCs w:val="24"/>
              </w:rPr>
            </w:pPr>
            <w:r w:rsidRPr="004C4DA1">
              <w:rPr>
                <w:rFonts w:ascii="Times New Roman" w:hAnsi="Times New Roman" w:cs="Times New Roman"/>
                <w:color w:val="000000"/>
                <w:sz w:val="24"/>
                <w:szCs w:val="24"/>
              </w:rPr>
              <w:t>Современная оргтехника и организация делопроизводства</w:t>
            </w:r>
          </w:p>
        </w:tc>
        <w:tc>
          <w:tcPr>
            <w:tcW w:w="2835" w:type="dxa"/>
          </w:tcPr>
          <w:p w:rsidR="004C4DA1" w:rsidRPr="00FE7049" w:rsidRDefault="00FF68C9" w:rsidP="00580692">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14</w:t>
            </w:r>
            <w:r>
              <w:rPr>
                <w:rFonts w:ascii="Times New Roman" w:hAnsi="Times New Roman" w:cs="Times New Roman"/>
                <w:sz w:val="24"/>
                <w:szCs w:val="24"/>
              </w:rPr>
              <w:t xml:space="preserve"> </w:t>
            </w:r>
            <w:r w:rsidRPr="006C6AA3">
              <w:rPr>
                <w:rFonts w:ascii="Times New Roman" w:hAnsi="Times New Roman" w:cs="Times New Roman"/>
                <w:sz w:val="24"/>
                <w:szCs w:val="24"/>
              </w:rPr>
              <w:t>ЛР 15</w:t>
            </w:r>
            <w:r>
              <w:rPr>
                <w:rFonts w:ascii="Times New Roman" w:hAnsi="Times New Roman" w:cs="Times New Roman"/>
                <w:sz w:val="24"/>
                <w:szCs w:val="24"/>
              </w:rPr>
              <w:t xml:space="preserve"> </w:t>
            </w:r>
            <w:r w:rsidRPr="006C6AA3">
              <w:rPr>
                <w:rFonts w:ascii="Times New Roman" w:hAnsi="Times New Roman" w:cs="Times New Roman"/>
                <w:sz w:val="24"/>
                <w:szCs w:val="24"/>
              </w:rPr>
              <w:t>ЛР16</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lastRenderedPageBreak/>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BE258E" w:rsidRDefault="00EF14BF" w:rsidP="00EF14BF">
      <w:pPr>
        <w:pStyle w:val="Default"/>
        <w:ind w:firstLine="709"/>
        <w:jc w:val="both"/>
      </w:pPr>
      <w:r w:rsidRPr="00D5443A">
        <w:t xml:space="preserve">- Примерной рабочей программы воспитания СПО по </w:t>
      </w:r>
      <w:r w:rsidR="00BE258E">
        <w:t>УГС</w:t>
      </w:r>
      <w:r w:rsidR="009048A7">
        <w:t>(</w:t>
      </w:r>
      <w:r w:rsidR="00BE258E">
        <w:t>Н</w:t>
      </w:r>
      <w:r w:rsidR="009048A7">
        <w:t>)</w:t>
      </w:r>
      <w:r w:rsidR="00BE258E">
        <w:t xml:space="preserve"> </w:t>
      </w:r>
      <w:r w:rsidR="00BE258E" w:rsidRPr="00BE258E">
        <w:t>43.00.00 Сервис и туризм</w:t>
      </w:r>
      <w:r w:rsidR="009048A7">
        <w:t>;</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lastRenderedPageBreak/>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lastRenderedPageBreak/>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lastRenderedPageBreak/>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lastRenderedPageBreak/>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w:t>
      </w:r>
      <w:r w:rsidR="00D31F73" w:rsidRPr="00D5443A">
        <w:rPr>
          <w:color w:val="auto"/>
        </w:rPr>
        <w:lastRenderedPageBreak/>
        <w:t>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12"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13"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6"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9"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0"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1"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2"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4"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5"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6"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7"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8"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9"/>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285A60" w:rsidRPr="0082057B" w:rsidRDefault="00285A60" w:rsidP="00285A60">
      <w:pPr>
        <w:pStyle w:val="71"/>
        <w:shd w:val="clear" w:color="auto" w:fill="auto"/>
        <w:spacing w:before="0" w:after="246" w:line="240" w:lineRule="exact"/>
        <w:ind w:left="20" w:firstLine="0"/>
        <w:jc w:val="right"/>
        <w:rPr>
          <w:b w:val="0"/>
          <w:sz w:val="24"/>
          <w:szCs w:val="24"/>
        </w:rPr>
      </w:pPr>
      <w:r>
        <w:rPr>
          <w:b w:val="0"/>
          <w:sz w:val="24"/>
          <w:szCs w:val="24"/>
        </w:rPr>
        <w:t>Утвержден</w:t>
      </w:r>
      <w:r w:rsidRPr="0082057B">
        <w:rPr>
          <w:b w:val="0"/>
          <w:sz w:val="24"/>
          <w:szCs w:val="24"/>
        </w:rPr>
        <w:t xml:space="preserve"> на заседании </w:t>
      </w:r>
    </w:p>
    <w:p w:rsidR="00285A60" w:rsidRPr="0082057B" w:rsidRDefault="00285A60" w:rsidP="00285A6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11DA9" w:rsidRPr="0082057B" w:rsidRDefault="00611DA9" w:rsidP="00611DA9">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611DA9" w:rsidRPr="0082057B" w:rsidRDefault="00611DA9" w:rsidP="00611DA9">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205D36" w:rsidRPr="006A5590" w:rsidRDefault="0039362C" w:rsidP="00205D36">
      <w:pPr>
        <w:spacing w:line="360" w:lineRule="auto"/>
        <w:jc w:val="center"/>
        <w:rPr>
          <w:b/>
          <w:i/>
          <w:sz w:val="24"/>
          <w:szCs w:val="24"/>
        </w:rPr>
      </w:pPr>
      <w:r w:rsidRPr="0039362C">
        <w:rPr>
          <w:rFonts w:ascii="Times New Roman" w:eastAsia="Times New Roman" w:hAnsi="Times New Roman" w:cs="Times New Roman"/>
          <w:bCs/>
          <w:i/>
          <w:iCs/>
          <w:kern w:val="2"/>
          <w:sz w:val="24"/>
          <w:szCs w:val="24"/>
          <w:lang w:eastAsia="ko-KR"/>
        </w:rPr>
        <w:t>УГС</w:t>
      </w:r>
      <w:r w:rsidR="00205D36">
        <w:rPr>
          <w:rFonts w:ascii="Times New Roman" w:eastAsia="Times New Roman" w:hAnsi="Times New Roman" w:cs="Times New Roman"/>
          <w:bCs/>
          <w:i/>
          <w:iCs/>
          <w:kern w:val="2"/>
          <w:sz w:val="24"/>
          <w:szCs w:val="24"/>
          <w:lang w:eastAsia="ko-KR"/>
        </w:rPr>
        <w:t>(Н)</w:t>
      </w:r>
      <w:r w:rsidRPr="0039362C">
        <w:rPr>
          <w:rFonts w:ascii="Times New Roman" w:eastAsia="Times New Roman" w:hAnsi="Times New Roman" w:cs="Times New Roman"/>
          <w:bCs/>
          <w:i/>
          <w:iCs/>
          <w:kern w:val="2"/>
          <w:sz w:val="24"/>
          <w:szCs w:val="24"/>
          <w:lang w:eastAsia="ko-KR"/>
        </w:rPr>
        <w:t xml:space="preserve"> </w:t>
      </w:r>
      <w:r w:rsidR="00205D36" w:rsidRPr="006A5590">
        <w:rPr>
          <w:b/>
          <w:i/>
          <w:sz w:val="24"/>
          <w:szCs w:val="24"/>
        </w:rPr>
        <w:t>43.00.00 Сервис и туризм</w:t>
      </w:r>
    </w:p>
    <w:p w:rsidR="0039362C" w:rsidRP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DA1D55">
        <w:rPr>
          <w:rFonts w:ascii="Times New Roman" w:eastAsia="Times New Roman" w:hAnsi="Times New Roman" w:cs="Times New Roman"/>
          <w:b/>
          <w:bCs/>
          <w:sz w:val="24"/>
          <w:szCs w:val="24"/>
        </w:rPr>
        <w:t xml:space="preserve">по </w:t>
      </w:r>
      <w:r w:rsidRPr="00DA1D55">
        <w:rPr>
          <w:rFonts w:ascii="Times New Roman" w:eastAsia="Times New Roman" w:hAnsi="Times New Roman" w:cs="Times New Roman"/>
          <w:b/>
          <w:sz w:val="24"/>
          <w:szCs w:val="24"/>
        </w:rPr>
        <w:t>специальности</w:t>
      </w:r>
      <w:r w:rsidRPr="0039362C">
        <w:rPr>
          <w:rFonts w:ascii="Times New Roman" w:eastAsia="Times New Roman" w:hAnsi="Times New Roman" w:cs="Times New Roman"/>
          <w:sz w:val="24"/>
          <w:szCs w:val="24"/>
        </w:rPr>
        <w:t xml:space="preserve"> </w:t>
      </w:r>
      <w:r w:rsidR="00205D36" w:rsidRPr="00205D36">
        <w:rPr>
          <w:rFonts w:ascii="Times New Roman" w:eastAsia="Times New Roman" w:hAnsi="Times New Roman" w:cs="Times New Roman"/>
          <w:b/>
          <w:sz w:val="24"/>
          <w:szCs w:val="24"/>
        </w:rPr>
        <w:t>43.02.1</w:t>
      </w:r>
      <w:r w:rsidR="00FF68C9">
        <w:rPr>
          <w:rFonts w:ascii="Times New Roman" w:eastAsia="Times New Roman" w:hAnsi="Times New Roman" w:cs="Times New Roman"/>
          <w:b/>
          <w:sz w:val="24"/>
          <w:szCs w:val="24"/>
        </w:rPr>
        <w:t>0 Туризм</w:t>
      </w: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202</w:t>
      </w:r>
      <w:r w:rsidR="00611DA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30.06.202</w:t>
      </w:r>
      <w:r w:rsidR="00611DA9">
        <w:rPr>
          <w:rFonts w:ascii="Times New Roman" w:eastAsia="Times New Roman" w:hAnsi="Times New Roman" w:cs="Times New Roman"/>
          <w:bCs/>
          <w:sz w:val="24"/>
          <w:szCs w:val="24"/>
        </w:rPr>
        <w:t>4</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205D36"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3E683A">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205D36" w:rsidRDefault="00205D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1A40B5">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A40B5" w:rsidRPr="00EC53FC" w:rsidRDefault="001A40B5" w:rsidP="0039362C">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знаний</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Директор колледжа,</w:t>
            </w:r>
          </w:p>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заместители директора по воспитательной работе</w:t>
            </w:r>
          </w:p>
        </w:tc>
        <w:tc>
          <w:tcPr>
            <w:tcW w:w="275"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7, 8</w:t>
            </w:r>
          </w:p>
        </w:tc>
        <w:tc>
          <w:tcPr>
            <w:tcW w:w="872"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«Ключевые дела ПОО»</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«Кураторство и поддержка»</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«Учебное занятие»</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«Профессиональный выбор»</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«Взаимодействие с родителями»</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окончания Второй мировой войны</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74080E">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солидарности в борьбе с терроризмом</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74080E">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3, 8, 9,10</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Веревочные курсы</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w:t>
            </w:r>
          </w:p>
        </w:tc>
        <w:tc>
          <w:tcPr>
            <w:tcW w:w="27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1A40B5" w:rsidRPr="00611D27" w:rsidTr="001A40B5">
        <w:tc>
          <w:tcPr>
            <w:tcW w:w="252" w:type="pct"/>
          </w:tcPr>
          <w:p w:rsidR="001A40B5" w:rsidRPr="005F50CA" w:rsidRDefault="001A40B5" w:rsidP="001A40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w:t>
            </w:r>
            <w:r>
              <w:rPr>
                <w:rFonts w:ascii="Times New Roman" w:hAnsi="Times New Roman"/>
                <w:kern w:val="2"/>
                <w:sz w:val="24"/>
                <w:szCs w:val="24"/>
                <w:lang w:eastAsia="ko-KR"/>
              </w:rPr>
              <w:t>5</w:t>
            </w:r>
          </w:p>
        </w:tc>
        <w:tc>
          <w:tcPr>
            <w:tcW w:w="1365"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Введение в профессию (специальность)</w:t>
            </w:r>
          </w:p>
        </w:tc>
        <w:tc>
          <w:tcPr>
            <w:tcW w:w="558"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rsidP="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 территория предприятия</w:t>
            </w:r>
          </w:p>
        </w:tc>
        <w:tc>
          <w:tcPr>
            <w:tcW w:w="864"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16</w:t>
            </w:r>
          </w:p>
        </w:tc>
        <w:tc>
          <w:tcPr>
            <w:tcW w:w="872"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зарождения российской государственности (862 год)</w:t>
            </w:r>
          </w:p>
        </w:tc>
        <w:tc>
          <w:tcPr>
            <w:tcW w:w="558"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3345E3" w:rsidRPr="00611D27" w:rsidTr="001A40B5">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EC53FC" w:rsidRDefault="003345E3"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Всемирный день туризма</w:t>
            </w:r>
          </w:p>
        </w:tc>
        <w:tc>
          <w:tcPr>
            <w:tcW w:w="558" w:type="pct"/>
          </w:tcPr>
          <w:p w:rsidR="003345E3" w:rsidRPr="00EC53FC" w:rsidRDefault="003345E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3345E3"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3345E3" w:rsidRPr="00EC53FC" w:rsidRDefault="001226CF"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3345E3" w:rsidRPr="00EC53FC" w:rsidRDefault="00CA629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3345E3" w:rsidRPr="00EC53FC" w:rsidRDefault="003345E3"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36661" w:rsidRPr="00611D27" w:rsidTr="001A40B5">
        <w:tc>
          <w:tcPr>
            <w:tcW w:w="252" w:type="pct"/>
          </w:tcPr>
          <w:p w:rsidR="00A36661" w:rsidRPr="003A195D" w:rsidRDefault="00A36661" w:rsidP="00947CE1">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A36661" w:rsidRPr="00162A68" w:rsidRDefault="00A36661" w:rsidP="00947C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A36661" w:rsidRDefault="00A36661" w:rsidP="00947C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A36661" w:rsidRDefault="00A36661" w:rsidP="00947C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36661" w:rsidRDefault="00A36661" w:rsidP="00947C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A36661" w:rsidRDefault="00A36661" w:rsidP="00947C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A36661" w:rsidRPr="00611D27" w:rsidRDefault="00A36661" w:rsidP="00947CE1">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ОКТЯБРЬ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пожилых людей</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74080E">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6</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Учителя</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814" w:type="pct"/>
          </w:tcPr>
          <w:p w:rsidR="00A36661" w:rsidRPr="00EC53FC" w:rsidRDefault="00A36661" w:rsidP="0074080E">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2, 4</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«Ключевые дела» «Студенческое 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Посвящение в студенты</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74080E">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 «Молодежные общественные объединения»</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Субботник</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74080E">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жертв политических репрессий</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Памятник жертвам политических репрессий</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8,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НОЯБРЬ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народного единства</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 «Цифровая среда»</w:t>
            </w:r>
          </w:p>
        </w:tc>
      </w:tr>
      <w:tr w:rsidR="00A36661" w:rsidRPr="00611D27" w:rsidTr="001A40B5">
        <w:tc>
          <w:tcPr>
            <w:tcW w:w="252" w:type="pct"/>
          </w:tcPr>
          <w:p w:rsidR="00A36661" w:rsidRPr="005F50CA" w:rsidRDefault="00A36661" w:rsidP="00947CE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14-23</w:t>
            </w:r>
          </w:p>
        </w:tc>
        <w:tc>
          <w:tcPr>
            <w:tcW w:w="1365" w:type="pct"/>
          </w:tcPr>
          <w:p w:rsidR="00A36661" w:rsidRPr="005F50CA" w:rsidRDefault="00A36661" w:rsidP="00947CE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A36661" w:rsidRPr="005F50CA"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A36661" w:rsidRPr="005F50CA"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36661" w:rsidRPr="005F50CA"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A36661" w:rsidRPr="00611D27"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A36661" w:rsidRPr="00611D27" w:rsidRDefault="00A36661" w:rsidP="00947CE1">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17</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Кубок первокурсников</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w:t>
            </w:r>
          </w:p>
        </w:tc>
      </w:tr>
      <w:tr w:rsidR="00A36661" w:rsidRPr="00611D27" w:rsidTr="001A40B5">
        <w:tc>
          <w:tcPr>
            <w:tcW w:w="252" w:type="pct"/>
          </w:tcPr>
          <w:p w:rsidR="00A36661" w:rsidRPr="005F50CA" w:rsidRDefault="00A36661"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матери</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12</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ДЕКАБРЬ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Героев Отечества</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Конституции Российской Федерации</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ЯНВАРЬ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Новый год</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kern w:val="2"/>
                <w:sz w:val="24"/>
                <w:szCs w:val="24"/>
                <w:lang w:eastAsia="ko-KR"/>
              </w:rPr>
              <w:t>«Татьянин день» (праздник студентов)</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6</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снятия блокады Ленинграда</w:t>
            </w:r>
          </w:p>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ФЕВРАЛЬ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w:t>
            </w:r>
          </w:p>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(Сталинградская битва, 1943)</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русской науки</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15</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 xml:space="preserve"> «Студенческое 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защитников Отечества </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10-20</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Сагаалган </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 xml:space="preserve">Территория Колледжа </w:t>
            </w:r>
            <w:r w:rsidRPr="00EC53FC">
              <w:rPr>
                <w:rFonts w:ascii="Times New Roman" w:hAnsi="Times New Roman" w:cs="Times New Roman"/>
                <w:kern w:val="2"/>
                <w:sz w:val="24"/>
                <w:szCs w:val="24"/>
                <w:lang w:eastAsia="ko-KR"/>
              </w:rPr>
              <w:lastRenderedPageBreak/>
              <w:t>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кураторы</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 xml:space="preserve">ЛР 5 ЛР 7 </w:t>
            </w:r>
            <w:r w:rsidRPr="00EC53FC">
              <w:rPr>
                <w:rFonts w:ascii="Times New Roman" w:hAnsi="Times New Roman" w:cs="Times New Roman"/>
                <w:bCs/>
                <w:sz w:val="24"/>
                <w:szCs w:val="24"/>
              </w:rPr>
              <w:lastRenderedPageBreak/>
              <w:t>ЛР 8</w:t>
            </w:r>
          </w:p>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lastRenderedPageBreak/>
              <w:t>«Кураторство и поддержка»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lastRenderedPageBreak/>
              <w:t>МАРТ</w:t>
            </w:r>
          </w:p>
        </w:tc>
      </w:tr>
      <w:tr w:rsidR="00A36661" w:rsidRPr="00611D27" w:rsidTr="001A40B5">
        <w:tc>
          <w:tcPr>
            <w:tcW w:w="252" w:type="pct"/>
          </w:tcPr>
          <w:p w:rsidR="00A36661" w:rsidRPr="005F50CA" w:rsidRDefault="00A36661"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женский день</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11, 12</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36661" w:rsidRPr="00611D27" w:rsidTr="001A40B5">
        <w:tc>
          <w:tcPr>
            <w:tcW w:w="252" w:type="pct"/>
          </w:tcPr>
          <w:p w:rsidR="00A36661" w:rsidRPr="005F50CA" w:rsidRDefault="00A36661"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A36661" w:rsidRPr="00EC53FC" w:rsidRDefault="00A36661" w:rsidP="008D0CB5">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воссоединения Крыма с Россией</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 8</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Студенческая весна</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«Ключевые дела»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АПРЕЛЬ</w:t>
            </w:r>
          </w:p>
        </w:tc>
      </w:tr>
      <w:tr w:rsidR="00A36661" w:rsidRPr="00611D27" w:rsidTr="001A40B5">
        <w:tc>
          <w:tcPr>
            <w:tcW w:w="252" w:type="pct"/>
          </w:tcPr>
          <w:p w:rsidR="00A36661" w:rsidRPr="005F50CA" w:rsidRDefault="00A36661" w:rsidP="00947CE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A36661" w:rsidRPr="005F50CA" w:rsidRDefault="00A36661" w:rsidP="00947CE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A36661" w:rsidRPr="005F50CA"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A36661" w:rsidRPr="005F50CA"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36661" w:rsidRPr="005F50CA"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A36661" w:rsidRPr="00611D27" w:rsidRDefault="00A36661" w:rsidP="00947CE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A36661" w:rsidRPr="00611D27" w:rsidRDefault="00A36661" w:rsidP="00947CE1">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космонавтики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 xml:space="preserve">ЛР  </w:t>
            </w:r>
          </w:p>
          <w:p w:rsidR="00A36661" w:rsidRPr="00EC53FC" w:rsidRDefault="00A36661"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2, 3</w:t>
            </w:r>
          </w:p>
          <w:p w:rsidR="00A36661" w:rsidRPr="00EC53FC" w:rsidRDefault="00A36661"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4</w:t>
            </w:r>
          </w:p>
          <w:p w:rsidR="00A36661" w:rsidRPr="00EC53FC" w:rsidRDefault="00A36661" w:rsidP="00742E7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5</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Студенческие научно-практические конференции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13</w:t>
            </w:r>
          </w:p>
          <w:p w:rsidR="00A36661" w:rsidRPr="00EC53FC" w:rsidRDefault="00A36661"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17</w:t>
            </w:r>
          </w:p>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18</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Последний звонок</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выпускающая кафедра</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МАЙ</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Праздник весны и труда</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4,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ФССУ</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5, 6,7</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славянской письменности и культуры</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 xml:space="preserve">Территория Колледжа </w:t>
            </w:r>
            <w:r w:rsidRPr="00EC53FC">
              <w:rPr>
                <w:rFonts w:ascii="Times New Roman" w:hAnsi="Times New Roman" w:cs="Times New Roman"/>
                <w:kern w:val="2"/>
                <w:sz w:val="24"/>
                <w:szCs w:val="24"/>
                <w:lang w:eastAsia="ko-KR"/>
              </w:rPr>
              <w:lastRenderedPageBreak/>
              <w:t>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26</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российского предпринимательства </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2</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здоровья</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спортивный клуб</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9</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ИЮНЬ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день защиты детей</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7, 9, 10, 11, 12</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эколога</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Пушкинский день России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36661" w:rsidRPr="00EC53FC" w:rsidRDefault="00A36661">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России </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и скорби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36661" w:rsidRPr="00EC53FC" w:rsidRDefault="00A36661"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5</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молодежи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36661" w:rsidRPr="00EC53FC" w:rsidRDefault="00A36661" w:rsidP="00EC53FC">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p w:rsidR="00A36661" w:rsidRPr="00EC53FC" w:rsidRDefault="00A36661" w:rsidP="00EC53FC">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3, 7, 8</w:t>
            </w:r>
          </w:p>
        </w:tc>
        <w:tc>
          <w:tcPr>
            <w:tcW w:w="872"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ИЮЛЬ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семьи, любви и верности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5, 9, 10, </w:t>
            </w:r>
            <w:r w:rsidRPr="00EC53FC">
              <w:rPr>
                <w:rFonts w:ascii="Times New Roman" w:hAnsi="Times New Roman" w:cs="Times New Roman"/>
                <w:kern w:val="2"/>
                <w:sz w:val="24"/>
                <w:szCs w:val="24"/>
                <w:lang w:eastAsia="ko-KR"/>
              </w:rPr>
              <w:lastRenderedPageBreak/>
              <w:t>12</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lastRenderedPageBreak/>
              <w:t>«Цифровая среда»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lastRenderedPageBreak/>
              <w:t>АВГУСТ</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Государственного Флага Российской Федерации</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 (Курская битва, 1943)</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российского кино</w:t>
            </w:r>
          </w:p>
        </w:tc>
        <w:tc>
          <w:tcPr>
            <w:tcW w:w="558"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Кинотеатр</w:t>
            </w:r>
          </w:p>
        </w:tc>
        <w:tc>
          <w:tcPr>
            <w:tcW w:w="864" w:type="pct"/>
          </w:tcPr>
          <w:p w:rsidR="00A36661" w:rsidRPr="00EC53FC" w:rsidRDefault="00A36661"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CA6292">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kern w:val="2"/>
                <w:sz w:val="24"/>
                <w:szCs w:val="24"/>
                <w:lang w:eastAsia="ko-KR"/>
              </w:rPr>
              <w:t>ЛР 2, 3, 5,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6A3419" w:rsidRDefault="006A3419" w:rsidP="006A3419">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6A3419" w:rsidRPr="00050169" w:rsidRDefault="006A3419" w:rsidP="006A3419">
      <w:pPr>
        <w:pStyle w:val="210"/>
        <w:shd w:val="clear" w:color="auto" w:fill="auto"/>
        <w:spacing w:line="240" w:lineRule="auto"/>
        <w:ind w:firstLine="760"/>
        <w:rPr>
          <w:sz w:val="24"/>
          <w:szCs w:val="24"/>
        </w:rPr>
      </w:pPr>
    </w:p>
    <w:sectPr w:rsidR="006A3419" w:rsidRPr="00050169"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046" w:rsidRDefault="003C7046" w:rsidP="008D2412">
      <w:pPr>
        <w:spacing w:after="0" w:line="240" w:lineRule="auto"/>
      </w:pPr>
      <w:r>
        <w:separator/>
      </w:r>
    </w:p>
  </w:endnote>
  <w:endnote w:type="continuationSeparator" w:id="1">
    <w:p w:rsidR="003C7046" w:rsidRDefault="003C7046"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BE258E" w:rsidRDefault="00610F66">
        <w:pPr>
          <w:pStyle w:val="ad"/>
          <w:jc w:val="center"/>
        </w:pPr>
        <w:fldSimple w:instr=" PAGE   \* MERGEFORMAT ">
          <w:r w:rsidR="00611DA9">
            <w:rPr>
              <w:noProof/>
            </w:rPr>
            <w:t>3</w:t>
          </w:r>
        </w:fldSimple>
      </w:p>
    </w:sdtContent>
  </w:sdt>
  <w:p w:rsidR="00BE258E" w:rsidRDefault="00BE258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046" w:rsidRDefault="003C7046" w:rsidP="008D2412">
      <w:pPr>
        <w:spacing w:after="0" w:line="240" w:lineRule="auto"/>
      </w:pPr>
      <w:r>
        <w:separator/>
      </w:r>
    </w:p>
  </w:footnote>
  <w:footnote w:type="continuationSeparator" w:id="1">
    <w:p w:rsidR="003C7046" w:rsidRDefault="003C7046"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18"/>
  </w:num>
  <w:num w:numId="5">
    <w:abstractNumId w:val="8"/>
  </w:num>
  <w:num w:numId="6">
    <w:abstractNumId w:val="16"/>
  </w:num>
  <w:num w:numId="7">
    <w:abstractNumId w:val="25"/>
  </w:num>
  <w:num w:numId="8">
    <w:abstractNumId w:val="0"/>
  </w:num>
  <w:num w:numId="9">
    <w:abstractNumId w:val="20"/>
  </w:num>
  <w:num w:numId="10">
    <w:abstractNumId w:val="34"/>
  </w:num>
  <w:num w:numId="11">
    <w:abstractNumId w:val="23"/>
  </w:num>
  <w:num w:numId="12">
    <w:abstractNumId w:val="3"/>
  </w:num>
  <w:num w:numId="13">
    <w:abstractNumId w:val="2"/>
  </w:num>
  <w:num w:numId="14">
    <w:abstractNumId w:val="30"/>
  </w:num>
  <w:num w:numId="15">
    <w:abstractNumId w:val="19"/>
  </w:num>
  <w:num w:numId="16">
    <w:abstractNumId w:val="11"/>
  </w:num>
  <w:num w:numId="17">
    <w:abstractNumId w:val="35"/>
  </w:num>
  <w:num w:numId="18">
    <w:abstractNumId w:val="5"/>
  </w:num>
  <w:num w:numId="19">
    <w:abstractNumId w:val="10"/>
  </w:num>
  <w:num w:numId="20">
    <w:abstractNumId w:val="33"/>
  </w:num>
  <w:num w:numId="21">
    <w:abstractNumId w:val="27"/>
  </w:num>
  <w:num w:numId="22">
    <w:abstractNumId w:val="29"/>
  </w:num>
  <w:num w:numId="23">
    <w:abstractNumId w:val="4"/>
  </w:num>
  <w:num w:numId="24">
    <w:abstractNumId w:val="1"/>
  </w:num>
  <w:num w:numId="25">
    <w:abstractNumId w:val="9"/>
  </w:num>
  <w:num w:numId="26">
    <w:abstractNumId w:val="28"/>
  </w:num>
  <w:num w:numId="27">
    <w:abstractNumId w:val="12"/>
  </w:num>
  <w:num w:numId="28">
    <w:abstractNumId w:val="13"/>
  </w:num>
  <w:num w:numId="29">
    <w:abstractNumId w:val="36"/>
  </w:num>
  <w:num w:numId="30">
    <w:abstractNumId w:val="7"/>
  </w:num>
  <w:num w:numId="31">
    <w:abstractNumId w:val="21"/>
  </w:num>
  <w:num w:numId="32">
    <w:abstractNumId w:val="22"/>
  </w:num>
  <w:num w:numId="33">
    <w:abstractNumId w:val="17"/>
  </w:num>
  <w:num w:numId="34">
    <w:abstractNumId w:val="24"/>
  </w:num>
  <w:num w:numId="35">
    <w:abstractNumId w:val="14"/>
  </w:num>
  <w:num w:numId="36">
    <w:abstractNumId w:val="1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3798C"/>
    <w:rsid w:val="00043025"/>
    <w:rsid w:val="000524DD"/>
    <w:rsid w:val="00052931"/>
    <w:rsid w:val="00061C1C"/>
    <w:rsid w:val="00065A40"/>
    <w:rsid w:val="000727C9"/>
    <w:rsid w:val="000847F2"/>
    <w:rsid w:val="000854FE"/>
    <w:rsid w:val="0009319D"/>
    <w:rsid w:val="000B46CD"/>
    <w:rsid w:val="000B55FC"/>
    <w:rsid w:val="00102892"/>
    <w:rsid w:val="001035DA"/>
    <w:rsid w:val="001226CF"/>
    <w:rsid w:val="00125769"/>
    <w:rsid w:val="0013205C"/>
    <w:rsid w:val="0013345D"/>
    <w:rsid w:val="0013418C"/>
    <w:rsid w:val="00146DF6"/>
    <w:rsid w:val="001642C4"/>
    <w:rsid w:val="001A40B5"/>
    <w:rsid w:val="001B4F6C"/>
    <w:rsid w:val="001B6429"/>
    <w:rsid w:val="001C1153"/>
    <w:rsid w:val="001C79C0"/>
    <w:rsid w:val="001C7D47"/>
    <w:rsid w:val="001E0D9B"/>
    <w:rsid w:val="001E1DBE"/>
    <w:rsid w:val="001E5AE9"/>
    <w:rsid w:val="001F022D"/>
    <w:rsid w:val="00205D36"/>
    <w:rsid w:val="00216273"/>
    <w:rsid w:val="00217C65"/>
    <w:rsid w:val="00223CCF"/>
    <w:rsid w:val="0024066F"/>
    <w:rsid w:val="00263728"/>
    <w:rsid w:val="0026374E"/>
    <w:rsid w:val="0027674C"/>
    <w:rsid w:val="002852AA"/>
    <w:rsid w:val="00285A60"/>
    <w:rsid w:val="002A5AA7"/>
    <w:rsid w:val="002B4DD9"/>
    <w:rsid w:val="002C25C3"/>
    <w:rsid w:val="002D0CF4"/>
    <w:rsid w:val="002D10EF"/>
    <w:rsid w:val="002E0180"/>
    <w:rsid w:val="003328B3"/>
    <w:rsid w:val="00333F1D"/>
    <w:rsid w:val="003345E3"/>
    <w:rsid w:val="0033553E"/>
    <w:rsid w:val="00341C00"/>
    <w:rsid w:val="0035593B"/>
    <w:rsid w:val="00366CD9"/>
    <w:rsid w:val="0039362C"/>
    <w:rsid w:val="003A633E"/>
    <w:rsid w:val="003B2D0D"/>
    <w:rsid w:val="003C7046"/>
    <w:rsid w:val="003E683A"/>
    <w:rsid w:val="003F1534"/>
    <w:rsid w:val="00400D2F"/>
    <w:rsid w:val="004064D5"/>
    <w:rsid w:val="004930E9"/>
    <w:rsid w:val="004B1151"/>
    <w:rsid w:val="004B22C1"/>
    <w:rsid w:val="004B3F5F"/>
    <w:rsid w:val="004C4DA1"/>
    <w:rsid w:val="004E3D61"/>
    <w:rsid w:val="005170EB"/>
    <w:rsid w:val="00517311"/>
    <w:rsid w:val="00517D2B"/>
    <w:rsid w:val="00540389"/>
    <w:rsid w:val="005552B4"/>
    <w:rsid w:val="005621A8"/>
    <w:rsid w:val="005826CD"/>
    <w:rsid w:val="00591983"/>
    <w:rsid w:val="00592887"/>
    <w:rsid w:val="00594E9D"/>
    <w:rsid w:val="00597858"/>
    <w:rsid w:val="005A4ED7"/>
    <w:rsid w:val="005C1CCF"/>
    <w:rsid w:val="005F50CA"/>
    <w:rsid w:val="00610F66"/>
    <w:rsid w:val="00611DA9"/>
    <w:rsid w:val="006204DB"/>
    <w:rsid w:val="0064090E"/>
    <w:rsid w:val="006437C4"/>
    <w:rsid w:val="00675194"/>
    <w:rsid w:val="0068796D"/>
    <w:rsid w:val="00695523"/>
    <w:rsid w:val="006A3419"/>
    <w:rsid w:val="006B1CD0"/>
    <w:rsid w:val="006C6AA3"/>
    <w:rsid w:val="006C757E"/>
    <w:rsid w:val="006D2A4F"/>
    <w:rsid w:val="006D7A12"/>
    <w:rsid w:val="006E57C8"/>
    <w:rsid w:val="0070484F"/>
    <w:rsid w:val="00714D14"/>
    <w:rsid w:val="00735579"/>
    <w:rsid w:val="007359B7"/>
    <w:rsid w:val="00742E7F"/>
    <w:rsid w:val="0075285D"/>
    <w:rsid w:val="00762035"/>
    <w:rsid w:val="00784B5A"/>
    <w:rsid w:val="00785109"/>
    <w:rsid w:val="00793428"/>
    <w:rsid w:val="00795D9E"/>
    <w:rsid w:val="007A360C"/>
    <w:rsid w:val="007A40ED"/>
    <w:rsid w:val="007B17C7"/>
    <w:rsid w:val="007E78B8"/>
    <w:rsid w:val="008015B3"/>
    <w:rsid w:val="00804773"/>
    <w:rsid w:val="00813E40"/>
    <w:rsid w:val="008237FF"/>
    <w:rsid w:val="00825021"/>
    <w:rsid w:val="0087578C"/>
    <w:rsid w:val="008769A0"/>
    <w:rsid w:val="008773FE"/>
    <w:rsid w:val="008864BF"/>
    <w:rsid w:val="008958FD"/>
    <w:rsid w:val="008B2EE3"/>
    <w:rsid w:val="008C25E2"/>
    <w:rsid w:val="008D0CB5"/>
    <w:rsid w:val="008D0D1B"/>
    <w:rsid w:val="008D2319"/>
    <w:rsid w:val="008D2412"/>
    <w:rsid w:val="008D5451"/>
    <w:rsid w:val="009046F0"/>
    <w:rsid w:val="009048A7"/>
    <w:rsid w:val="009147E5"/>
    <w:rsid w:val="00923068"/>
    <w:rsid w:val="00923D87"/>
    <w:rsid w:val="0092402B"/>
    <w:rsid w:val="00937D62"/>
    <w:rsid w:val="009460E0"/>
    <w:rsid w:val="00963AE5"/>
    <w:rsid w:val="00964A86"/>
    <w:rsid w:val="00974EC1"/>
    <w:rsid w:val="009C12D0"/>
    <w:rsid w:val="009C6B56"/>
    <w:rsid w:val="009D200D"/>
    <w:rsid w:val="009E1806"/>
    <w:rsid w:val="00A36661"/>
    <w:rsid w:val="00A47199"/>
    <w:rsid w:val="00A472B2"/>
    <w:rsid w:val="00A52E6A"/>
    <w:rsid w:val="00A5317F"/>
    <w:rsid w:val="00A5337D"/>
    <w:rsid w:val="00A57EA6"/>
    <w:rsid w:val="00A67325"/>
    <w:rsid w:val="00A70872"/>
    <w:rsid w:val="00A747F9"/>
    <w:rsid w:val="00AA5170"/>
    <w:rsid w:val="00AB6D65"/>
    <w:rsid w:val="00AC0337"/>
    <w:rsid w:val="00AD1205"/>
    <w:rsid w:val="00AD35F9"/>
    <w:rsid w:val="00AE7FB1"/>
    <w:rsid w:val="00AF0393"/>
    <w:rsid w:val="00AF756C"/>
    <w:rsid w:val="00B025DE"/>
    <w:rsid w:val="00B33F77"/>
    <w:rsid w:val="00B42E6A"/>
    <w:rsid w:val="00B61421"/>
    <w:rsid w:val="00B7792C"/>
    <w:rsid w:val="00B91A6E"/>
    <w:rsid w:val="00BB0EFE"/>
    <w:rsid w:val="00BE258E"/>
    <w:rsid w:val="00C203E5"/>
    <w:rsid w:val="00C25D3E"/>
    <w:rsid w:val="00C66DB3"/>
    <w:rsid w:val="00C80195"/>
    <w:rsid w:val="00C87894"/>
    <w:rsid w:val="00C9639D"/>
    <w:rsid w:val="00CA264A"/>
    <w:rsid w:val="00CA6292"/>
    <w:rsid w:val="00CC0260"/>
    <w:rsid w:val="00CD00D3"/>
    <w:rsid w:val="00CE162F"/>
    <w:rsid w:val="00CE1C04"/>
    <w:rsid w:val="00CE3A1B"/>
    <w:rsid w:val="00CE58A1"/>
    <w:rsid w:val="00D1799B"/>
    <w:rsid w:val="00D250FF"/>
    <w:rsid w:val="00D31F73"/>
    <w:rsid w:val="00D4254C"/>
    <w:rsid w:val="00D45C5A"/>
    <w:rsid w:val="00D516D9"/>
    <w:rsid w:val="00D52D4C"/>
    <w:rsid w:val="00D5443A"/>
    <w:rsid w:val="00D65C8D"/>
    <w:rsid w:val="00D755AD"/>
    <w:rsid w:val="00D87C7A"/>
    <w:rsid w:val="00DA168B"/>
    <w:rsid w:val="00DA187A"/>
    <w:rsid w:val="00DA1D55"/>
    <w:rsid w:val="00DA4F68"/>
    <w:rsid w:val="00DA6C28"/>
    <w:rsid w:val="00DB68B9"/>
    <w:rsid w:val="00DB6B93"/>
    <w:rsid w:val="00DC4D53"/>
    <w:rsid w:val="00DD670B"/>
    <w:rsid w:val="00DE5843"/>
    <w:rsid w:val="00E00E7D"/>
    <w:rsid w:val="00E25CF5"/>
    <w:rsid w:val="00E472CA"/>
    <w:rsid w:val="00E63A06"/>
    <w:rsid w:val="00E670B9"/>
    <w:rsid w:val="00E67FEE"/>
    <w:rsid w:val="00E707D6"/>
    <w:rsid w:val="00E77FDC"/>
    <w:rsid w:val="00E83606"/>
    <w:rsid w:val="00EA6120"/>
    <w:rsid w:val="00EB2EE6"/>
    <w:rsid w:val="00EB5FDE"/>
    <w:rsid w:val="00EC53FC"/>
    <w:rsid w:val="00EE08B6"/>
    <w:rsid w:val="00EF14BF"/>
    <w:rsid w:val="00F07C61"/>
    <w:rsid w:val="00F14AE6"/>
    <w:rsid w:val="00F50B98"/>
    <w:rsid w:val="00F51675"/>
    <w:rsid w:val="00F5358D"/>
    <w:rsid w:val="00F67704"/>
    <w:rsid w:val="00F86CDF"/>
    <w:rsid w:val="00FC0190"/>
    <w:rsid w:val="00FE7049"/>
    <w:rsid w:val="00FF23A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29">
    <w:name w:val="Основной текст (2) + 9"/>
    <w:aliases w:val="5 pt11"/>
    <w:basedOn w:val="21"/>
    <w:uiPriority w:val="99"/>
    <w:rsid w:val="008D5451"/>
    <w:rPr>
      <w:sz w:val="19"/>
      <w:szCs w:val="19"/>
      <w:u w:val="none"/>
    </w:rPr>
  </w:style>
  <w:style w:type="character" w:customStyle="1" w:styleId="291">
    <w:name w:val="Основной текст (2) + 91"/>
    <w:aliases w:val="5 pt3"/>
    <w:basedOn w:val="21"/>
    <w:uiPriority w:val="99"/>
    <w:rsid w:val="008D5451"/>
    <w:rPr>
      <w:sz w:val="19"/>
      <w:szCs w:val="19"/>
      <w:u w:val="none"/>
    </w:rPr>
  </w:style>
  <w:style w:type="character" w:styleId="af5">
    <w:name w:val="Hyperlink"/>
    <w:basedOn w:val="a1"/>
    <w:uiPriority w:val="99"/>
    <w:semiHidden/>
    <w:unhideWhenUsed/>
    <w:rsid w:val="004B3F5F"/>
    <w:rPr>
      <w:color w:val="0000FF"/>
      <w:u w:val="single"/>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37152/61ba841a39505a7cf1ce1829c5d50668/" TargetMode="External"/><Relationship Id="rId13" Type="http://schemas.openxmlformats.org/officeDocument/2006/relationships/hyperlink" Target="https://www.asi.org.ru/ngoprofile/special-world/" TargetMode="External"/><Relationship Id="rId18" Type="http://schemas.openxmlformats.org/officeDocument/2006/relationships/hyperlink" Target="https://www.asi.org.ru/ngoprofile/047f5653b183292-1461/" TargetMode="External"/><Relationship Id="rId26" Type="http://schemas.openxmlformats.org/officeDocument/2006/relationships/hyperlink" Target="https://www.asi.org.ru/ngoprofile/fond-podari-mne-zhizn/" TargetMode="External"/><Relationship Id="rId3" Type="http://schemas.openxmlformats.org/officeDocument/2006/relationships/styles" Target="styles.xml"/><Relationship Id="rId21" Type="http://schemas.openxmlformats.org/officeDocument/2006/relationships/hyperlink" Target="https://www.asi.org.ru/ngoprofile/047f5653b183292-765/" TargetMode="External"/><Relationship Id="rId7" Type="http://schemas.openxmlformats.org/officeDocument/2006/relationships/endnotes" Target="endnotes.xml"/><Relationship Id="rId12" Type="http://schemas.openxmlformats.org/officeDocument/2006/relationships/hyperlink" Target="https://www.asi.org.ru/ngoprofile/molodezhnyjhud/" TargetMode="External"/><Relationship Id="rId17" Type="http://schemas.openxmlformats.org/officeDocument/2006/relationships/hyperlink" Target="https://www.asi.org.ru/ngoprofile/bajkal/" TargetMode="External"/><Relationship Id="rId25" Type="http://schemas.openxmlformats.org/officeDocument/2006/relationships/hyperlink" Target="https://www.asi.org.ru/ngoprofile/047f5653b183292-1756/" TargetMode="External"/><Relationship Id="rId2" Type="http://schemas.openxmlformats.org/officeDocument/2006/relationships/numbering" Target="numbering.xml"/><Relationship Id="rId16" Type="http://schemas.openxmlformats.org/officeDocument/2006/relationships/hyperlink" Target="https://www.asi.org.ru/ngoprofile/047f5653b183292-1755/" TargetMode="External"/><Relationship Id="rId20" Type="http://schemas.openxmlformats.org/officeDocument/2006/relationships/hyperlink" Target="https://www.asi.org.ru/ngoprofile/047f5653b183292-90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587966/" TargetMode="External"/><Relationship Id="rId24" Type="http://schemas.openxmlformats.org/officeDocument/2006/relationships/hyperlink" Target="https://www.asi.org.ru/ngoprofile/047f5653b183292-2013/" TargetMode="External"/><Relationship Id="rId5" Type="http://schemas.openxmlformats.org/officeDocument/2006/relationships/webSettings" Target="webSettings.xml"/><Relationship Id="rId15" Type="http://schemas.openxmlformats.org/officeDocument/2006/relationships/hyperlink" Target="https://www.asi.org.ru/ngoprofile/047f5653b183292-841/" TargetMode="External"/><Relationship Id="rId23" Type="http://schemas.openxmlformats.org/officeDocument/2006/relationships/hyperlink" Target="https://www.asi.org.ru/ngoprofile/047f5653b183292-1659/" TargetMode="External"/><Relationship Id="rId28" Type="http://schemas.openxmlformats.org/officeDocument/2006/relationships/hyperlink" Target="https://www.asi.org.ru/ngoprofile/tsentrpomoshhi/" TargetMode="External"/><Relationship Id="rId10" Type="http://schemas.openxmlformats.org/officeDocument/2006/relationships/hyperlink" Target="https://base.garant.ru/71378118/" TargetMode="External"/><Relationship Id="rId19" Type="http://schemas.openxmlformats.org/officeDocument/2006/relationships/hyperlink" Target="https://www.asi.org.ru/ngoprofile/047f5653b183292-40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70737152/" TargetMode="External"/><Relationship Id="rId14" Type="http://schemas.openxmlformats.org/officeDocument/2006/relationships/hyperlink" Target="https://www.asi.org.ru/ngoprofile/akuna-matata/" TargetMode="External"/><Relationship Id="rId22" Type="http://schemas.openxmlformats.org/officeDocument/2006/relationships/hyperlink" Target="https://www.asi.org.ru/ngoprofile/047f5653b183292-1493/" TargetMode="External"/><Relationship Id="rId27" Type="http://schemas.openxmlformats.org/officeDocument/2006/relationships/hyperlink" Target="https://www.asi.org.ru/ngoprofile/047f5653b183292-80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34</Pages>
  <Words>10680</Words>
  <Characters>60880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2022-10-20T01:47:00Z</cp:lastPrinted>
  <dcterms:created xsi:type="dcterms:W3CDTF">2022-11-16T07:38:00Z</dcterms:created>
  <dcterms:modified xsi:type="dcterms:W3CDTF">2022-12-03T03:03:00Z</dcterms:modified>
</cp:coreProperties>
</file>