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B5" w:rsidRPr="00A57D35" w:rsidRDefault="005374B5" w:rsidP="005374B5">
      <w:pPr>
        <w:spacing w:line="360" w:lineRule="auto"/>
        <w:jc w:val="center"/>
      </w:pPr>
    </w:p>
    <w:p w:rsidR="005374B5" w:rsidRPr="00A57D35" w:rsidRDefault="005374B5" w:rsidP="005374B5">
      <w:pPr>
        <w:spacing w:line="360" w:lineRule="auto"/>
        <w:jc w:val="center"/>
      </w:pPr>
    </w:p>
    <w:p w:rsidR="005374B5" w:rsidRPr="00A57D35" w:rsidRDefault="005E0149" w:rsidP="00F8752D">
      <w:pPr>
        <w:spacing w:line="360" w:lineRule="auto"/>
        <w:ind w:left="-567"/>
        <w:jc w:val="center"/>
      </w:pPr>
      <w:r w:rsidRPr="005E0149">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2pt;height:716.75pt" o:ole="">
            <v:imagedata r:id="rId6" o:title=""/>
          </v:shape>
          <o:OLEObject Type="Embed" ProgID="FoxitReader.Document" ShapeID="_x0000_i1025" DrawAspect="Content" ObjectID="_1621060854" r:id="rId7"/>
        </w:object>
      </w:r>
    </w:p>
    <w:p w:rsidR="005374B5" w:rsidRPr="00A57D35" w:rsidRDefault="005374B5" w:rsidP="005374B5">
      <w:pPr>
        <w:spacing w:line="360" w:lineRule="auto"/>
        <w:jc w:val="center"/>
      </w:pPr>
    </w:p>
    <w:p w:rsidR="005374B5" w:rsidRPr="00A57D35" w:rsidRDefault="005374B5" w:rsidP="005374B5">
      <w:pPr>
        <w:spacing w:line="360" w:lineRule="auto"/>
        <w:jc w:val="center"/>
      </w:pPr>
    </w:p>
    <w:p w:rsidR="005374B5" w:rsidRPr="005374B5" w:rsidRDefault="005374B5" w:rsidP="005374B5">
      <w:pPr>
        <w:tabs>
          <w:tab w:val="left" w:pos="1252"/>
        </w:tabs>
        <w:spacing w:line="238" w:lineRule="auto"/>
        <w:jc w:val="both"/>
        <w:rPr>
          <w:rFonts w:eastAsia="Times New Roman"/>
          <w:sz w:val="24"/>
          <w:szCs w:val="24"/>
        </w:rPr>
      </w:pPr>
    </w:p>
    <w:p w:rsidR="00F50DD0" w:rsidRDefault="002100D1">
      <w:pPr>
        <w:numPr>
          <w:ilvl w:val="0"/>
          <w:numId w:val="1"/>
        </w:numPr>
        <w:tabs>
          <w:tab w:val="left" w:pos="1252"/>
        </w:tabs>
        <w:spacing w:line="238" w:lineRule="auto"/>
        <w:ind w:left="400" w:firstLine="570"/>
        <w:jc w:val="both"/>
        <w:rPr>
          <w:rFonts w:eastAsia="Times New Roman"/>
          <w:sz w:val="24"/>
          <w:szCs w:val="24"/>
        </w:rPr>
      </w:pPr>
      <w:r>
        <w:rPr>
          <w:rFonts w:eastAsia="Times New Roman"/>
          <w:b/>
          <w:bCs/>
          <w:sz w:val="24"/>
          <w:szCs w:val="24"/>
        </w:rPr>
        <w:t xml:space="preserve">Цели </w:t>
      </w:r>
      <w:r>
        <w:rPr>
          <w:rFonts w:eastAsia="Times New Roman"/>
          <w:sz w:val="24"/>
          <w:szCs w:val="24"/>
        </w:rPr>
        <w:t>ознакомительной практики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углубление и закрепление теоретических</w:t>
      </w:r>
      <w:r>
        <w:rPr>
          <w:rFonts w:eastAsia="Times New Roman"/>
          <w:b/>
          <w:bCs/>
          <w:sz w:val="24"/>
          <w:szCs w:val="24"/>
        </w:rPr>
        <w:t xml:space="preserve"> </w:t>
      </w:r>
      <w:r>
        <w:rPr>
          <w:rFonts w:eastAsia="Times New Roman"/>
          <w:sz w:val="24"/>
          <w:szCs w:val="24"/>
        </w:rPr>
        <w:t>знаний полученных студентами университета, приобретение практических навыков самостоятельной работы в основных функциональных подразделениях предприятий (организаций) сферы туризма и изучение их работы. Знакомство с организацией туристской работы в школах, общественных организациях, летнем спортивно-оздоровительном лагере и др. образовательных учреждениях.</w:t>
      </w:r>
    </w:p>
    <w:p w:rsidR="00F50DD0" w:rsidRDefault="00F50DD0">
      <w:pPr>
        <w:spacing w:line="2" w:lineRule="exact"/>
        <w:rPr>
          <w:rFonts w:eastAsia="Times New Roman"/>
          <w:sz w:val="24"/>
          <w:szCs w:val="24"/>
        </w:rPr>
      </w:pPr>
    </w:p>
    <w:p w:rsidR="00F50DD0" w:rsidRDefault="002100D1">
      <w:pPr>
        <w:numPr>
          <w:ilvl w:val="0"/>
          <w:numId w:val="1"/>
        </w:numPr>
        <w:tabs>
          <w:tab w:val="left" w:pos="1260"/>
        </w:tabs>
        <w:ind w:left="1260" w:hanging="290"/>
        <w:rPr>
          <w:rFonts w:eastAsia="Times New Roman"/>
          <w:sz w:val="24"/>
          <w:szCs w:val="24"/>
        </w:rPr>
      </w:pPr>
      <w:r>
        <w:rPr>
          <w:rFonts w:eastAsia="Times New Roman"/>
          <w:b/>
          <w:bCs/>
          <w:sz w:val="24"/>
          <w:szCs w:val="24"/>
        </w:rPr>
        <w:t xml:space="preserve">Задачи </w:t>
      </w:r>
      <w:r>
        <w:rPr>
          <w:rFonts w:eastAsia="Times New Roman"/>
          <w:sz w:val="24"/>
          <w:szCs w:val="24"/>
        </w:rPr>
        <w:t>ознакомительной практики:</w:t>
      </w:r>
    </w:p>
    <w:p w:rsidR="00F50DD0" w:rsidRDefault="00F50DD0">
      <w:pPr>
        <w:spacing w:line="12" w:lineRule="exact"/>
        <w:rPr>
          <w:sz w:val="20"/>
          <w:szCs w:val="20"/>
        </w:rPr>
      </w:pPr>
    </w:p>
    <w:p w:rsidR="00F50DD0" w:rsidRDefault="002100D1">
      <w:pPr>
        <w:numPr>
          <w:ilvl w:val="0"/>
          <w:numId w:val="2"/>
        </w:numPr>
        <w:tabs>
          <w:tab w:val="left" w:pos="1252"/>
        </w:tabs>
        <w:spacing w:line="234" w:lineRule="auto"/>
        <w:ind w:left="400" w:firstLine="570"/>
        <w:rPr>
          <w:rFonts w:eastAsia="Times New Roman"/>
          <w:sz w:val="24"/>
          <w:szCs w:val="24"/>
        </w:rPr>
      </w:pPr>
      <w:r>
        <w:rPr>
          <w:rFonts w:eastAsia="Times New Roman"/>
          <w:sz w:val="24"/>
          <w:szCs w:val="24"/>
        </w:rPr>
        <w:t>ознакомление с учредительными документами и нормативными материалами, регламентирующими деятельность предприятий и организаций туризма;</w:t>
      </w:r>
    </w:p>
    <w:p w:rsidR="00F50DD0" w:rsidRDefault="00F50DD0">
      <w:pPr>
        <w:spacing w:line="13" w:lineRule="exact"/>
        <w:rPr>
          <w:rFonts w:eastAsia="Times New Roman"/>
          <w:sz w:val="24"/>
          <w:szCs w:val="24"/>
        </w:rPr>
      </w:pPr>
    </w:p>
    <w:p w:rsidR="00F50DD0" w:rsidRDefault="002100D1">
      <w:pPr>
        <w:numPr>
          <w:ilvl w:val="0"/>
          <w:numId w:val="2"/>
        </w:numPr>
        <w:tabs>
          <w:tab w:val="left" w:pos="1252"/>
        </w:tabs>
        <w:spacing w:line="234" w:lineRule="auto"/>
        <w:ind w:left="400" w:firstLine="570"/>
        <w:rPr>
          <w:rFonts w:eastAsia="Times New Roman"/>
          <w:sz w:val="24"/>
          <w:szCs w:val="24"/>
        </w:rPr>
      </w:pPr>
      <w:r>
        <w:rPr>
          <w:rFonts w:eastAsia="Times New Roman"/>
          <w:sz w:val="24"/>
          <w:szCs w:val="24"/>
        </w:rPr>
        <w:t>изучение особенностей и основных направлений деятельности предприятий (организации) сферы туризма;</w:t>
      </w:r>
    </w:p>
    <w:p w:rsidR="00F50DD0" w:rsidRDefault="00F50DD0">
      <w:pPr>
        <w:spacing w:line="13" w:lineRule="exact"/>
        <w:rPr>
          <w:rFonts w:eastAsia="Times New Roman"/>
          <w:sz w:val="24"/>
          <w:szCs w:val="24"/>
        </w:rPr>
      </w:pPr>
    </w:p>
    <w:p w:rsidR="00F50DD0" w:rsidRDefault="002100D1">
      <w:pPr>
        <w:numPr>
          <w:ilvl w:val="0"/>
          <w:numId w:val="2"/>
        </w:numPr>
        <w:tabs>
          <w:tab w:val="left" w:pos="1252"/>
        </w:tabs>
        <w:spacing w:line="236" w:lineRule="auto"/>
        <w:ind w:left="400" w:firstLine="570"/>
        <w:jc w:val="both"/>
        <w:rPr>
          <w:rFonts w:eastAsia="Times New Roman"/>
          <w:sz w:val="24"/>
          <w:szCs w:val="24"/>
        </w:rPr>
      </w:pPr>
      <w:r>
        <w:rPr>
          <w:rFonts w:eastAsia="Times New Roman"/>
          <w:sz w:val="24"/>
          <w:szCs w:val="24"/>
        </w:rPr>
        <w:t>ознакомление с работой основных категорий работников предприятий туризма и сервиса и получение начальных навыков и представлений об их работе, включая изучение должностных инструкций;</w:t>
      </w:r>
    </w:p>
    <w:p w:rsidR="00F50DD0" w:rsidRDefault="00F50DD0">
      <w:pPr>
        <w:spacing w:line="13" w:lineRule="exact"/>
        <w:rPr>
          <w:rFonts w:eastAsia="Times New Roman"/>
          <w:sz w:val="24"/>
          <w:szCs w:val="24"/>
        </w:rPr>
      </w:pPr>
    </w:p>
    <w:p w:rsidR="00F50DD0" w:rsidRDefault="002100D1">
      <w:pPr>
        <w:numPr>
          <w:ilvl w:val="0"/>
          <w:numId w:val="2"/>
        </w:numPr>
        <w:tabs>
          <w:tab w:val="left" w:pos="1252"/>
        </w:tabs>
        <w:spacing w:line="236" w:lineRule="auto"/>
        <w:ind w:left="400" w:firstLine="570"/>
        <w:jc w:val="both"/>
        <w:rPr>
          <w:rFonts w:eastAsia="Times New Roman"/>
          <w:sz w:val="24"/>
          <w:szCs w:val="24"/>
        </w:rPr>
      </w:pPr>
      <w:r>
        <w:rPr>
          <w:rFonts w:eastAsia="Times New Roman"/>
          <w:sz w:val="24"/>
          <w:szCs w:val="24"/>
        </w:rPr>
        <w:t>ознакомление с методами практической работы при организации и проведения спортивно-оздоровительных мероприятий, занятий, акций, фестивалей и др. форм спортивно-оздоровительной работы;</w:t>
      </w:r>
    </w:p>
    <w:p w:rsidR="00F50DD0" w:rsidRDefault="00F50DD0">
      <w:pPr>
        <w:spacing w:line="2" w:lineRule="exact"/>
        <w:rPr>
          <w:rFonts w:eastAsia="Times New Roman"/>
          <w:sz w:val="24"/>
          <w:szCs w:val="24"/>
        </w:rPr>
      </w:pPr>
    </w:p>
    <w:p w:rsidR="00F50DD0" w:rsidRDefault="002100D1">
      <w:pPr>
        <w:numPr>
          <w:ilvl w:val="0"/>
          <w:numId w:val="2"/>
        </w:numPr>
        <w:tabs>
          <w:tab w:val="left" w:pos="1260"/>
        </w:tabs>
        <w:ind w:left="1260" w:hanging="290"/>
        <w:rPr>
          <w:rFonts w:eastAsia="Times New Roman"/>
          <w:sz w:val="24"/>
          <w:szCs w:val="24"/>
        </w:rPr>
      </w:pPr>
      <w:r>
        <w:rPr>
          <w:rFonts w:eastAsia="Times New Roman"/>
          <w:sz w:val="24"/>
          <w:szCs w:val="24"/>
        </w:rPr>
        <w:t>ознакомление с мероприятиями по охране труда и технике безопасности;</w:t>
      </w:r>
    </w:p>
    <w:p w:rsidR="00F50DD0" w:rsidRDefault="002100D1">
      <w:pPr>
        <w:numPr>
          <w:ilvl w:val="0"/>
          <w:numId w:val="2"/>
        </w:numPr>
        <w:tabs>
          <w:tab w:val="left" w:pos="1260"/>
        </w:tabs>
        <w:ind w:left="1260" w:hanging="290"/>
        <w:rPr>
          <w:rFonts w:eastAsia="Times New Roman"/>
          <w:sz w:val="24"/>
          <w:szCs w:val="24"/>
        </w:rPr>
      </w:pPr>
      <w:r>
        <w:rPr>
          <w:rFonts w:eastAsia="Times New Roman"/>
          <w:sz w:val="24"/>
          <w:szCs w:val="24"/>
        </w:rPr>
        <w:t>постижение культуры межличностного общения;</w:t>
      </w:r>
    </w:p>
    <w:p w:rsidR="00F50DD0" w:rsidRDefault="00F50DD0">
      <w:pPr>
        <w:spacing w:line="12" w:lineRule="exact"/>
        <w:rPr>
          <w:rFonts w:eastAsia="Times New Roman"/>
          <w:sz w:val="24"/>
          <w:szCs w:val="24"/>
        </w:rPr>
      </w:pPr>
    </w:p>
    <w:p w:rsidR="00F50DD0" w:rsidRDefault="002100D1">
      <w:pPr>
        <w:numPr>
          <w:ilvl w:val="0"/>
          <w:numId w:val="2"/>
        </w:numPr>
        <w:tabs>
          <w:tab w:val="left" w:pos="1252"/>
        </w:tabs>
        <w:spacing w:line="234" w:lineRule="auto"/>
        <w:ind w:left="400" w:firstLine="570"/>
        <w:rPr>
          <w:rFonts w:eastAsia="Times New Roman"/>
          <w:sz w:val="24"/>
          <w:szCs w:val="24"/>
        </w:rPr>
      </w:pPr>
      <w:r>
        <w:rPr>
          <w:rFonts w:eastAsia="Times New Roman"/>
          <w:sz w:val="24"/>
          <w:szCs w:val="24"/>
        </w:rPr>
        <w:t>обучение сбору, первичной обработке и анализу справочных материалов по туризму;</w:t>
      </w:r>
    </w:p>
    <w:p w:rsidR="00F50DD0" w:rsidRDefault="00F50DD0">
      <w:pPr>
        <w:spacing w:line="13" w:lineRule="exact"/>
        <w:rPr>
          <w:rFonts w:eastAsia="Times New Roman"/>
          <w:sz w:val="24"/>
          <w:szCs w:val="24"/>
        </w:rPr>
      </w:pPr>
    </w:p>
    <w:p w:rsidR="00F50DD0" w:rsidRDefault="002100D1">
      <w:pPr>
        <w:numPr>
          <w:ilvl w:val="0"/>
          <w:numId w:val="2"/>
        </w:numPr>
        <w:tabs>
          <w:tab w:val="left" w:pos="1312"/>
        </w:tabs>
        <w:spacing w:line="234" w:lineRule="auto"/>
        <w:ind w:left="400" w:firstLine="570"/>
        <w:rPr>
          <w:rFonts w:eastAsia="Times New Roman"/>
          <w:sz w:val="24"/>
          <w:szCs w:val="24"/>
        </w:rPr>
      </w:pPr>
      <w:r>
        <w:rPr>
          <w:rFonts w:eastAsia="Times New Roman"/>
          <w:sz w:val="24"/>
          <w:szCs w:val="24"/>
        </w:rPr>
        <w:t>ознакомление с научно-исследовательской деятельностью в сфере спортивно-оздоровительного туризма.</w:t>
      </w:r>
    </w:p>
    <w:p w:rsidR="00F50DD0" w:rsidRDefault="00F50DD0">
      <w:pPr>
        <w:spacing w:line="18" w:lineRule="exact"/>
        <w:rPr>
          <w:rFonts w:eastAsia="Times New Roman"/>
          <w:sz w:val="24"/>
          <w:szCs w:val="24"/>
        </w:rPr>
      </w:pPr>
    </w:p>
    <w:p w:rsidR="00F50DD0" w:rsidRDefault="002100D1">
      <w:pPr>
        <w:spacing w:line="234" w:lineRule="auto"/>
        <w:ind w:left="400" w:right="20" w:firstLine="566"/>
        <w:rPr>
          <w:rFonts w:eastAsia="Times New Roman"/>
          <w:sz w:val="24"/>
          <w:szCs w:val="24"/>
        </w:rPr>
      </w:pPr>
      <w:r>
        <w:rPr>
          <w:rFonts w:eastAsia="Times New Roman"/>
          <w:b/>
          <w:bCs/>
          <w:sz w:val="24"/>
          <w:szCs w:val="24"/>
        </w:rPr>
        <w:t>3. Место практики в структуре образовательной программы высшего образования / программы подготовки специалистов среднего звена</w:t>
      </w:r>
    </w:p>
    <w:p w:rsidR="00F50DD0" w:rsidRDefault="00F50DD0">
      <w:pPr>
        <w:spacing w:line="9" w:lineRule="exact"/>
        <w:rPr>
          <w:rFonts w:eastAsia="Times New Roman"/>
          <w:sz w:val="24"/>
          <w:szCs w:val="24"/>
        </w:rPr>
      </w:pPr>
    </w:p>
    <w:p w:rsidR="00F50DD0" w:rsidRDefault="002100D1">
      <w:pPr>
        <w:spacing w:line="236" w:lineRule="auto"/>
        <w:ind w:left="400" w:firstLine="566"/>
        <w:jc w:val="both"/>
        <w:rPr>
          <w:rFonts w:eastAsia="Times New Roman"/>
          <w:sz w:val="24"/>
          <w:szCs w:val="24"/>
        </w:rPr>
      </w:pPr>
      <w:r>
        <w:rPr>
          <w:rFonts w:eastAsia="Times New Roman"/>
          <w:sz w:val="24"/>
          <w:szCs w:val="24"/>
        </w:rPr>
        <w:t>Ознакомительная практика является обязательным составным элементом образовательной программы по направлению 49.03.03 – Рекреация и спортивно-оздоровительный</w:t>
      </w:r>
      <w:r w:rsidR="005374B5">
        <w:rPr>
          <w:rFonts w:eastAsia="Times New Roman"/>
          <w:sz w:val="24"/>
          <w:szCs w:val="24"/>
        </w:rPr>
        <w:t xml:space="preserve"> туризм (степень бакалавр). Б</w:t>
      </w:r>
      <w:proofErr w:type="gramStart"/>
      <w:r w:rsidR="005374B5">
        <w:rPr>
          <w:rFonts w:eastAsia="Times New Roman"/>
          <w:sz w:val="24"/>
          <w:szCs w:val="24"/>
        </w:rPr>
        <w:t>2</w:t>
      </w:r>
      <w:proofErr w:type="gramEnd"/>
      <w:r w:rsidR="005374B5">
        <w:rPr>
          <w:rFonts w:eastAsia="Times New Roman"/>
          <w:sz w:val="24"/>
          <w:szCs w:val="24"/>
        </w:rPr>
        <w:t>.О</w:t>
      </w:r>
      <w:r>
        <w:rPr>
          <w:rFonts w:eastAsia="Times New Roman"/>
          <w:sz w:val="24"/>
          <w:szCs w:val="24"/>
        </w:rPr>
        <w:t>.</w:t>
      </w:r>
      <w:r w:rsidR="005374B5">
        <w:rPr>
          <w:rFonts w:eastAsia="Times New Roman"/>
          <w:sz w:val="24"/>
          <w:szCs w:val="24"/>
        </w:rPr>
        <w:t>0</w:t>
      </w:r>
      <w:r>
        <w:rPr>
          <w:rFonts w:eastAsia="Times New Roman"/>
          <w:sz w:val="24"/>
          <w:szCs w:val="24"/>
        </w:rPr>
        <w:t>1</w:t>
      </w:r>
      <w:r w:rsidR="005374B5">
        <w:rPr>
          <w:rFonts w:eastAsia="Times New Roman"/>
          <w:sz w:val="24"/>
          <w:szCs w:val="24"/>
        </w:rPr>
        <w:t>(У)</w:t>
      </w:r>
    </w:p>
    <w:p w:rsidR="00F50DD0" w:rsidRDefault="00F50DD0">
      <w:pPr>
        <w:spacing w:line="13" w:lineRule="exact"/>
        <w:rPr>
          <w:rFonts w:eastAsia="Times New Roman"/>
          <w:sz w:val="24"/>
          <w:szCs w:val="24"/>
        </w:rPr>
      </w:pPr>
    </w:p>
    <w:p w:rsidR="00F50DD0" w:rsidRDefault="002100D1">
      <w:pPr>
        <w:spacing w:line="238" w:lineRule="auto"/>
        <w:ind w:left="400" w:firstLine="566"/>
        <w:jc w:val="both"/>
        <w:rPr>
          <w:rFonts w:eastAsia="Times New Roman"/>
          <w:sz w:val="24"/>
          <w:szCs w:val="24"/>
        </w:rPr>
      </w:pPr>
      <w:r>
        <w:rPr>
          <w:rFonts w:eastAsia="Times New Roman"/>
          <w:sz w:val="24"/>
          <w:szCs w:val="24"/>
        </w:rPr>
        <w:t>В процессе проведения праиктики идет закрепление и углубление полученных студентом в университете теоретических знаний по курсам: «Введение в профессилнальную деятельность», «Основы спортивно-оздоровительного туризма», «География рекреационных систем и туризма», Информационные технологии в области физической культуры, спорта и туризма», «Планирование и управление спортивными мероприятиями», «Повышение профессионального мастерства, «Экскурсоведение».</w:t>
      </w:r>
    </w:p>
    <w:p w:rsidR="00F50DD0" w:rsidRDefault="00F50DD0">
      <w:pPr>
        <w:spacing w:line="2" w:lineRule="exact"/>
        <w:rPr>
          <w:rFonts w:eastAsia="Times New Roman"/>
          <w:sz w:val="24"/>
          <w:szCs w:val="24"/>
        </w:rPr>
      </w:pPr>
    </w:p>
    <w:p w:rsidR="00F50DD0" w:rsidRDefault="002100D1">
      <w:pPr>
        <w:ind w:left="260"/>
        <w:rPr>
          <w:sz w:val="20"/>
          <w:szCs w:val="20"/>
        </w:rPr>
      </w:pPr>
      <w:r>
        <w:rPr>
          <w:rFonts w:eastAsia="Times New Roman"/>
          <w:sz w:val="24"/>
          <w:szCs w:val="24"/>
        </w:rPr>
        <w:t>Студент должен:</w:t>
      </w:r>
    </w:p>
    <w:p w:rsidR="00F50DD0" w:rsidRDefault="002100D1">
      <w:pPr>
        <w:ind w:left="980"/>
        <w:rPr>
          <w:sz w:val="20"/>
          <w:szCs w:val="20"/>
        </w:rPr>
      </w:pPr>
      <w:r>
        <w:rPr>
          <w:rFonts w:eastAsia="Times New Roman"/>
          <w:sz w:val="24"/>
          <w:szCs w:val="24"/>
        </w:rPr>
        <w:t>Знать:</w:t>
      </w:r>
    </w:p>
    <w:p w:rsidR="00F50DD0" w:rsidRDefault="00F50DD0">
      <w:pPr>
        <w:spacing w:line="12" w:lineRule="exact"/>
        <w:rPr>
          <w:sz w:val="20"/>
          <w:szCs w:val="20"/>
        </w:rPr>
      </w:pPr>
    </w:p>
    <w:p w:rsidR="00F50DD0" w:rsidRDefault="002100D1">
      <w:pPr>
        <w:numPr>
          <w:ilvl w:val="0"/>
          <w:numId w:val="3"/>
        </w:numPr>
        <w:tabs>
          <w:tab w:val="left" w:pos="1341"/>
        </w:tabs>
        <w:spacing w:line="236" w:lineRule="auto"/>
        <w:ind w:left="400" w:firstLine="570"/>
        <w:jc w:val="both"/>
        <w:rPr>
          <w:rFonts w:eastAsia="Times New Roman"/>
          <w:sz w:val="24"/>
          <w:szCs w:val="24"/>
        </w:rPr>
      </w:pPr>
      <w:r>
        <w:rPr>
          <w:rFonts w:eastAsia="Times New Roman"/>
          <w:sz w:val="24"/>
          <w:szCs w:val="24"/>
        </w:rPr>
        <w:t xml:space="preserve">средства и методы учебно-тренировочной, туристско-образовательной, рекреационно-досуговой и рекреационно-реабилитационной деятельности с учетом </w:t>
      </w:r>
      <w:proofErr w:type="spellStart"/>
      <w:proofErr w:type="gramStart"/>
      <w:r>
        <w:rPr>
          <w:rFonts w:eastAsia="Times New Roman"/>
          <w:sz w:val="24"/>
          <w:szCs w:val="24"/>
        </w:rPr>
        <w:t>этно-культурных</w:t>
      </w:r>
      <w:proofErr w:type="spellEnd"/>
      <w:proofErr w:type="gramEnd"/>
      <w:r>
        <w:rPr>
          <w:rFonts w:eastAsia="Times New Roman"/>
          <w:sz w:val="24"/>
          <w:szCs w:val="24"/>
        </w:rPr>
        <w:t xml:space="preserve"> и социально</w:t>
      </w:r>
      <w:r w:rsidR="004F50DB">
        <w:rPr>
          <w:rFonts w:eastAsia="Times New Roman"/>
          <w:sz w:val="24"/>
          <w:szCs w:val="24"/>
        </w:rPr>
        <w:t>-демографических факторов</w:t>
      </w:r>
      <w:r>
        <w:rPr>
          <w:rFonts w:eastAsia="Times New Roman"/>
          <w:sz w:val="24"/>
          <w:szCs w:val="24"/>
        </w:rPr>
        <w:t>;</w:t>
      </w:r>
    </w:p>
    <w:p w:rsidR="00F50DD0" w:rsidRDefault="00F50DD0">
      <w:pPr>
        <w:spacing w:line="13" w:lineRule="exact"/>
        <w:rPr>
          <w:rFonts w:eastAsia="Times New Roman"/>
          <w:sz w:val="24"/>
          <w:szCs w:val="24"/>
        </w:rPr>
      </w:pPr>
    </w:p>
    <w:p w:rsidR="00F50DD0" w:rsidRDefault="002100D1">
      <w:pPr>
        <w:numPr>
          <w:ilvl w:val="0"/>
          <w:numId w:val="3"/>
        </w:numPr>
        <w:tabs>
          <w:tab w:val="left" w:pos="1178"/>
        </w:tabs>
        <w:spacing w:line="236" w:lineRule="auto"/>
        <w:ind w:left="400" w:firstLine="570"/>
        <w:jc w:val="both"/>
        <w:rPr>
          <w:rFonts w:eastAsia="Times New Roman"/>
          <w:sz w:val="24"/>
          <w:szCs w:val="24"/>
        </w:rPr>
      </w:pPr>
      <w:r>
        <w:rPr>
          <w:rFonts w:eastAsia="Times New Roman"/>
          <w:sz w:val="24"/>
          <w:szCs w:val="24"/>
        </w:rPr>
        <w:t>средства, методы и приёмы обучения двигательным действиям, связанным с учебно-тренировочныой, рекреационно-оздоровительной и туристско-кр</w:t>
      </w:r>
      <w:r w:rsidR="004F50DB">
        <w:rPr>
          <w:rFonts w:eastAsia="Times New Roman"/>
          <w:sz w:val="24"/>
          <w:szCs w:val="24"/>
        </w:rPr>
        <w:t>аеведческой деятельностью</w:t>
      </w:r>
      <w:r>
        <w:rPr>
          <w:rFonts w:eastAsia="Times New Roman"/>
          <w:sz w:val="24"/>
          <w:szCs w:val="24"/>
        </w:rPr>
        <w:t>;</w:t>
      </w:r>
    </w:p>
    <w:p w:rsidR="00F50DD0" w:rsidRDefault="00F50DD0">
      <w:pPr>
        <w:spacing w:line="2" w:lineRule="exact"/>
        <w:rPr>
          <w:rFonts w:eastAsia="Times New Roman"/>
          <w:sz w:val="24"/>
          <w:szCs w:val="24"/>
        </w:rPr>
      </w:pPr>
    </w:p>
    <w:p w:rsidR="00F50DD0" w:rsidRPr="004F50DB" w:rsidRDefault="002100D1" w:rsidP="004F50DB">
      <w:pPr>
        <w:numPr>
          <w:ilvl w:val="0"/>
          <w:numId w:val="3"/>
        </w:numPr>
        <w:tabs>
          <w:tab w:val="left" w:pos="1180"/>
        </w:tabs>
        <w:ind w:left="1180" w:hanging="210"/>
        <w:rPr>
          <w:rFonts w:eastAsia="Times New Roman"/>
          <w:sz w:val="24"/>
          <w:szCs w:val="24"/>
        </w:rPr>
      </w:pPr>
      <w:r>
        <w:rPr>
          <w:rFonts w:eastAsia="Times New Roman"/>
          <w:sz w:val="24"/>
          <w:szCs w:val="24"/>
        </w:rPr>
        <w:t>инновационные  технологии  туристских,  рекреационно-оздоровительных  услуг</w:t>
      </w:r>
      <w:r w:rsidRPr="004F50DB">
        <w:rPr>
          <w:rFonts w:eastAsia="Times New Roman"/>
          <w:sz w:val="24"/>
          <w:szCs w:val="24"/>
        </w:rPr>
        <w:t>;</w:t>
      </w:r>
    </w:p>
    <w:p w:rsidR="00F50DD0" w:rsidRDefault="00F50DD0">
      <w:pPr>
        <w:spacing w:line="12" w:lineRule="exact"/>
        <w:rPr>
          <w:rFonts w:eastAsia="Times New Roman"/>
          <w:sz w:val="24"/>
          <w:szCs w:val="24"/>
        </w:rPr>
      </w:pPr>
    </w:p>
    <w:p w:rsidR="00F50DD0" w:rsidRDefault="002100D1">
      <w:pPr>
        <w:numPr>
          <w:ilvl w:val="0"/>
          <w:numId w:val="3"/>
        </w:numPr>
        <w:tabs>
          <w:tab w:val="left" w:pos="1218"/>
        </w:tabs>
        <w:spacing w:line="237" w:lineRule="auto"/>
        <w:ind w:left="400" w:firstLine="570"/>
        <w:jc w:val="both"/>
        <w:rPr>
          <w:rFonts w:eastAsia="Times New Roman"/>
          <w:sz w:val="24"/>
          <w:szCs w:val="24"/>
        </w:rPr>
      </w:pPr>
      <w:r>
        <w:rPr>
          <w:rFonts w:eastAsia="Times New Roman"/>
          <w:sz w:val="24"/>
          <w:szCs w:val="24"/>
        </w:rPr>
        <w:t xml:space="preserve">комплекс мер, направленных на профилактику травматизма, разработку и соблюдение правил и норм охраны труда, техники безопасности занимающихся в процессе тренировочной, соревновательной, рекреационно-оздоровительной </w:t>
      </w:r>
      <w:r w:rsidR="004F50DB">
        <w:rPr>
          <w:rFonts w:eastAsia="Times New Roman"/>
          <w:sz w:val="24"/>
          <w:szCs w:val="24"/>
        </w:rPr>
        <w:t>и туристской деятельности</w:t>
      </w:r>
      <w:r>
        <w:rPr>
          <w:rFonts w:eastAsia="Times New Roman"/>
          <w:sz w:val="24"/>
          <w:szCs w:val="24"/>
        </w:rPr>
        <w:t>;</w:t>
      </w:r>
    </w:p>
    <w:p w:rsidR="00F50DD0" w:rsidRDefault="00F50DD0">
      <w:pPr>
        <w:spacing w:line="1" w:lineRule="exact"/>
        <w:rPr>
          <w:rFonts w:eastAsia="Times New Roman"/>
          <w:sz w:val="24"/>
          <w:szCs w:val="24"/>
        </w:rPr>
      </w:pPr>
    </w:p>
    <w:p w:rsidR="00F50DD0" w:rsidRDefault="002100D1">
      <w:pPr>
        <w:ind w:left="980"/>
        <w:rPr>
          <w:rFonts w:eastAsia="Times New Roman"/>
          <w:sz w:val="24"/>
          <w:szCs w:val="24"/>
        </w:rPr>
      </w:pPr>
      <w:r>
        <w:rPr>
          <w:rFonts w:eastAsia="Times New Roman"/>
          <w:sz w:val="24"/>
          <w:szCs w:val="24"/>
        </w:rPr>
        <w:t>Уметь:</w:t>
      </w:r>
    </w:p>
    <w:p w:rsidR="00F50DD0" w:rsidRDefault="00F50DD0">
      <w:pPr>
        <w:spacing w:line="12" w:lineRule="exact"/>
        <w:rPr>
          <w:rFonts w:eastAsia="Times New Roman"/>
          <w:sz w:val="24"/>
          <w:szCs w:val="24"/>
        </w:rPr>
      </w:pPr>
    </w:p>
    <w:p w:rsidR="00F50DD0" w:rsidRDefault="002100D1">
      <w:pPr>
        <w:numPr>
          <w:ilvl w:val="0"/>
          <w:numId w:val="3"/>
        </w:numPr>
        <w:tabs>
          <w:tab w:val="left" w:pos="1202"/>
        </w:tabs>
        <w:spacing w:line="234" w:lineRule="auto"/>
        <w:ind w:left="400" w:firstLine="570"/>
        <w:jc w:val="both"/>
        <w:rPr>
          <w:rFonts w:eastAsia="Times New Roman"/>
          <w:sz w:val="24"/>
          <w:szCs w:val="24"/>
        </w:rPr>
      </w:pPr>
      <w:r>
        <w:rPr>
          <w:rFonts w:eastAsia="Times New Roman"/>
          <w:sz w:val="24"/>
          <w:szCs w:val="24"/>
        </w:rPr>
        <w:t>разрабатывать программы, режимы занятий по спортивно-оздоровительному туризму, физической рекреации и реабилитации населения, подбора соответствующих</w:t>
      </w:r>
    </w:p>
    <w:p w:rsidR="00F50DD0" w:rsidRDefault="002100D1" w:rsidP="004F50DB">
      <w:pPr>
        <w:spacing w:line="234" w:lineRule="auto"/>
        <w:ind w:left="426"/>
        <w:jc w:val="both"/>
        <w:rPr>
          <w:sz w:val="20"/>
          <w:szCs w:val="20"/>
        </w:rPr>
      </w:pPr>
      <w:r>
        <w:rPr>
          <w:rFonts w:eastAsia="Times New Roman"/>
          <w:sz w:val="24"/>
          <w:szCs w:val="24"/>
        </w:rPr>
        <w:t>средств и методов их реализации по циклам занятий различной продолжительности</w:t>
      </w:r>
      <w:r w:rsidR="004F50DB">
        <w:rPr>
          <w:rFonts w:eastAsia="Times New Roman"/>
          <w:sz w:val="24"/>
          <w:szCs w:val="24"/>
        </w:rPr>
        <w:t>;</w:t>
      </w:r>
    </w:p>
    <w:p w:rsidR="00F50DD0" w:rsidRDefault="00F50DD0">
      <w:pPr>
        <w:spacing w:line="14" w:lineRule="exact"/>
        <w:rPr>
          <w:sz w:val="20"/>
          <w:szCs w:val="20"/>
        </w:rPr>
      </w:pPr>
    </w:p>
    <w:p w:rsidR="00F50DD0" w:rsidRDefault="002100D1">
      <w:pPr>
        <w:spacing w:line="236" w:lineRule="auto"/>
        <w:ind w:left="400" w:firstLine="566"/>
        <w:jc w:val="both"/>
        <w:rPr>
          <w:sz w:val="20"/>
          <w:szCs w:val="20"/>
        </w:rPr>
      </w:pPr>
      <w:r>
        <w:rPr>
          <w:rFonts w:eastAsia="Times New Roman"/>
          <w:sz w:val="24"/>
          <w:szCs w:val="24"/>
        </w:rPr>
        <w:t>- оценивать эффективность используемых средств и методов в учебно-тренировочном процессе, рекреационно-оздоровительной, туристской, коррекционной и конс</w:t>
      </w:r>
      <w:r w:rsidR="004F50DB">
        <w:rPr>
          <w:rFonts w:eastAsia="Times New Roman"/>
          <w:sz w:val="24"/>
          <w:szCs w:val="24"/>
        </w:rPr>
        <w:t>ультационной деятельности</w:t>
      </w:r>
      <w:r>
        <w:rPr>
          <w:rFonts w:eastAsia="Times New Roman"/>
          <w:sz w:val="24"/>
          <w:szCs w:val="24"/>
        </w:rPr>
        <w:t>;</w:t>
      </w:r>
    </w:p>
    <w:p w:rsidR="00F50DD0" w:rsidRDefault="00F50DD0">
      <w:pPr>
        <w:spacing w:line="2" w:lineRule="exact"/>
        <w:rPr>
          <w:sz w:val="20"/>
          <w:szCs w:val="20"/>
        </w:rPr>
      </w:pPr>
    </w:p>
    <w:p w:rsidR="00F50DD0" w:rsidRDefault="004F50DB">
      <w:pPr>
        <w:ind w:left="980"/>
        <w:rPr>
          <w:sz w:val="20"/>
          <w:szCs w:val="20"/>
        </w:rPr>
      </w:pPr>
      <w:r>
        <w:rPr>
          <w:rFonts w:eastAsia="Times New Roman"/>
          <w:sz w:val="24"/>
          <w:szCs w:val="24"/>
        </w:rPr>
        <w:t>Владеть</w:t>
      </w:r>
      <w:r w:rsidR="002100D1">
        <w:rPr>
          <w:rFonts w:eastAsia="Times New Roman"/>
          <w:sz w:val="24"/>
          <w:szCs w:val="24"/>
        </w:rPr>
        <w:t>:</w:t>
      </w:r>
    </w:p>
    <w:p w:rsidR="00F50DD0" w:rsidRDefault="00F50DD0">
      <w:pPr>
        <w:spacing w:line="12" w:lineRule="exact"/>
        <w:rPr>
          <w:sz w:val="20"/>
          <w:szCs w:val="20"/>
        </w:rPr>
      </w:pPr>
    </w:p>
    <w:p w:rsidR="00F50DD0" w:rsidRDefault="002100D1">
      <w:pPr>
        <w:numPr>
          <w:ilvl w:val="0"/>
          <w:numId w:val="4"/>
        </w:numPr>
        <w:tabs>
          <w:tab w:val="left" w:pos="1233"/>
        </w:tabs>
        <w:spacing w:line="236" w:lineRule="auto"/>
        <w:ind w:left="400" w:firstLine="570"/>
        <w:jc w:val="both"/>
        <w:rPr>
          <w:rFonts w:eastAsia="Times New Roman"/>
          <w:sz w:val="24"/>
          <w:szCs w:val="24"/>
        </w:rPr>
      </w:pPr>
      <w:r>
        <w:rPr>
          <w:rFonts w:eastAsia="Times New Roman"/>
          <w:sz w:val="24"/>
          <w:szCs w:val="24"/>
        </w:rPr>
        <w:lastRenderedPageBreak/>
        <w:t>по использонию комплекса мер осуществления мониторинга физического состояния индивида, его пригодность к занятиям одним из видов туризма и рекреационно-оздоровительной и реабилитационной деят</w:t>
      </w:r>
      <w:r w:rsidR="004F50DB">
        <w:rPr>
          <w:rFonts w:eastAsia="Times New Roman"/>
          <w:sz w:val="24"/>
          <w:szCs w:val="24"/>
        </w:rPr>
        <w:t>ельности</w:t>
      </w:r>
      <w:r>
        <w:rPr>
          <w:rFonts w:eastAsia="Times New Roman"/>
          <w:sz w:val="24"/>
          <w:szCs w:val="24"/>
        </w:rPr>
        <w:t>;</w:t>
      </w:r>
    </w:p>
    <w:p w:rsidR="00F50DD0" w:rsidRDefault="00F50DD0">
      <w:pPr>
        <w:spacing w:line="1" w:lineRule="exact"/>
        <w:rPr>
          <w:rFonts w:eastAsia="Times New Roman"/>
          <w:sz w:val="24"/>
          <w:szCs w:val="24"/>
        </w:rPr>
      </w:pPr>
    </w:p>
    <w:p w:rsidR="00F50DD0" w:rsidRDefault="002100D1">
      <w:pPr>
        <w:numPr>
          <w:ilvl w:val="0"/>
          <w:numId w:val="4"/>
        </w:numPr>
        <w:tabs>
          <w:tab w:val="left" w:pos="1100"/>
        </w:tabs>
        <w:ind w:left="1100" w:hanging="130"/>
        <w:rPr>
          <w:rFonts w:eastAsia="Times New Roman"/>
          <w:sz w:val="24"/>
          <w:szCs w:val="24"/>
        </w:rPr>
      </w:pPr>
      <w:r>
        <w:rPr>
          <w:rFonts w:eastAsia="Times New Roman"/>
          <w:sz w:val="24"/>
          <w:szCs w:val="24"/>
        </w:rPr>
        <w:t>по использованию компьютерной техник</w:t>
      </w:r>
      <w:r w:rsidR="004F50DB">
        <w:rPr>
          <w:rFonts w:eastAsia="Times New Roman"/>
          <w:sz w:val="24"/>
          <w:szCs w:val="24"/>
        </w:rPr>
        <w:t>и, компьютерных программ</w:t>
      </w:r>
      <w:r>
        <w:rPr>
          <w:rFonts w:eastAsia="Times New Roman"/>
          <w:sz w:val="24"/>
          <w:szCs w:val="24"/>
        </w:rPr>
        <w:t>.</w:t>
      </w:r>
    </w:p>
    <w:p w:rsidR="00F50DD0" w:rsidRDefault="00F50DD0">
      <w:pPr>
        <w:spacing w:line="17" w:lineRule="exact"/>
        <w:rPr>
          <w:sz w:val="20"/>
          <w:szCs w:val="20"/>
        </w:rPr>
      </w:pPr>
    </w:p>
    <w:p w:rsidR="00F50DD0" w:rsidRDefault="002100D1">
      <w:pPr>
        <w:numPr>
          <w:ilvl w:val="0"/>
          <w:numId w:val="5"/>
        </w:numPr>
        <w:tabs>
          <w:tab w:val="left" w:pos="1266"/>
        </w:tabs>
        <w:spacing w:line="245" w:lineRule="auto"/>
        <w:ind w:left="980" w:right="2880" w:hanging="10"/>
        <w:rPr>
          <w:rFonts w:eastAsia="Times New Roman"/>
          <w:b/>
          <w:bCs/>
          <w:sz w:val="23"/>
          <w:szCs w:val="23"/>
        </w:rPr>
      </w:pPr>
      <w:r>
        <w:rPr>
          <w:rFonts w:eastAsia="Times New Roman"/>
          <w:b/>
          <w:bCs/>
          <w:sz w:val="23"/>
          <w:szCs w:val="23"/>
        </w:rPr>
        <w:t xml:space="preserve">Способы и формы проведения практики </w:t>
      </w:r>
      <w:r>
        <w:rPr>
          <w:rFonts w:eastAsia="Times New Roman"/>
          <w:sz w:val="23"/>
          <w:szCs w:val="23"/>
        </w:rPr>
        <w:t>Ознакомительная практика имеет стационарную форму.</w:t>
      </w:r>
    </w:p>
    <w:p w:rsidR="00F50DD0" w:rsidRDefault="002100D1">
      <w:pPr>
        <w:numPr>
          <w:ilvl w:val="0"/>
          <w:numId w:val="5"/>
        </w:numPr>
        <w:tabs>
          <w:tab w:val="left" w:pos="1220"/>
        </w:tabs>
        <w:ind w:left="1220" w:hanging="250"/>
        <w:rPr>
          <w:rFonts w:eastAsia="Times New Roman"/>
          <w:b/>
          <w:bCs/>
          <w:sz w:val="24"/>
          <w:szCs w:val="24"/>
        </w:rPr>
      </w:pPr>
      <w:r>
        <w:rPr>
          <w:rFonts w:eastAsia="Times New Roman"/>
          <w:b/>
          <w:bCs/>
          <w:sz w:val="24"/>
          <w:szCs w:val="24"/>
        </w:rPr>
        <w:t>Место и сроки проведения практики</w:t>
      </w:r>
    </w:p>
    <w:p w:rsidR="00F50DD0" w:rsidRDefault="00F50DD0">
      <w:pPr>
        <w:spacing w:line="7" w:lineRule="exact"/>
        <w:rPr>
          <w:sz w:val="20"/>
          <w:szCs w:val="20"/>
        </w:rPr>
      </w:pPr>
    </w:p>
    <w:p w:rsidR="00F50DD0" w:rsidRPr="004F50DB" w:rsidRDefault="002100D1" w:rsidP="004F50DB">
      <w:pPr>
        <w:spacing w:line="234" w:lineRule="auto"/>
        <w:ind w:left="400" w:firstLine="566"/>
        <w:rPr>
          <w:sz w:val="20"/>
          <w:szCs w:val="20"/>
        </w:rPr>
      </w:pPr>
      <w:r>
        <w:rPr>
          <w:rFonts w:eastAsia="Times New Roman"/>
          <w:sz w:val="24"/>
          <w:szCs w:val="24"/>
        </w:rPr>
        <w:t>Место проведения практики –</w:t>
      </w:r>
      <w:r w:rsidR="0083051D">
        <w:rPr>
          <w:rFonts w:eastAsia="Times New Roman"/>
          <w:sz w:val="24"/>
          <w:szCs w:val="24"/>
        </w:rPr>
        <w:t xml:space="preserve"> ГБУ ДО «Республиканский детско-юношеский центр патриотического воспитания, туризма и спорта»</w:t>
      </w:r>
      <w:r w:rsidR="0083051D">
        <w:rPr>
          <w:shd w:val="clear" w:color="auto" w:fill="FFFFFF"/>
        </w:rPr>
        <w:t>.</w:t>
      </w:r>
    </w:p>
    <w:p w:rsidR="00F50DD0" w:rsidRDefault="00F50DD0">
      <w:pPr>
        <w:spacing w:line="13" w:lineRule="exact"/>
        <w:rPr>
          <w:rFonts w:eastAsia="Times New Roman"/>
          <w:sz w:val="24"/>
          <w:szCs w:val="24"/>
        </w:rPr>
      </w:pPr>
    </w:p>
    <w:p w:rsidR="00F50DD0" w:rsidRDefault="004F50DB">
      <w:pPr>
        <w:spacing w:line="234" w:lineRule="auto"/>
        <w:ind w:left="980" w:right="3420"/>
        <w:jc w:val="both"/>
        <w:rPr>
          <w:rFonts w:eastAsia="Times New Roman"/>
          <w:sz w:val="24"/>
          <w:szCs w:val="24"/>
        </w:rPr>
      </w:pPr>
      <w:r>
        <w:rPr>
          <w:rFonts w:eastAsia="Times New Roman"/>
          <w:sz w:val="24"/>
          <w:szCs w:val="24"/>
        </w:rPr>
        <w:t xml:space="preserve">Сроки проведения: </w:t>
      </w:r>
      <w:r w:rsidR="005E0149">
        <w:rPr>
          <w:rFonts w:eastAsia="Times New Roman"/>
          <w:sz w:val="24"/>
          <w:szCs w:val="24"/>
        </w:rPr>
        <w:t>3</w:t>
      </w:r>
      <w:r>
        <w:rPr>
          <w:rFonts w:eastAsia="Times New Roman"/>
          <w:sz w:val="24"/>
          <w:szCs w:val="24"/>
        </w:rPr>
        <w:t>-й семестр</w:t>
      </w:r>
    </w:p>
    <w:p w:rsidR="00F50DD0" w:rsidRDefault="00F50DD0">
      <w:pPr>
        <w:spacing w:line="18" w:lineRule="exact"/>
        <w:rPr>
          <w:rFonts w:eastAsia="Times New Roman"/>
          <w:sz w:val="24"/>
          <w:szCs w:val="24"/>
        </w:rPr>
      </w:pPr>
    </w:p>
    <w:p w:rsidR="00F50DD0" w:rsidRDefault="002100D1">
      <w:pPr>
        <w:numPr>
          <w:ilvl w:val="1"/>
          <w:numId w:val="7"/>
        </w:numPr>
        <w:tabs>
          <w:tab w:val="left" w:pos="1252"/>
        </w:tabs>
        <w:spacing w:line="234" w:lineRule="auto"/>
        <w:ind w:left="400" w:firstLine="570"/>
        <w:rPr>
          <w:rFonts w:eastAsia="Times New Roman"/>
          <w:b/>
          <w:bCs/>
          <w:sz w:val="24"/>
          <w:szCs w:val="24"/>
        </w:rPr>
      </w:pPr>
      <w:r>
        <w:rPr>
          <w:rFonts w:eastAsia="Times New Roman"/>
          <w:b/>
          <w:bCs/>
          <w:sz w:val="24"/>
          <w:szCs w:val="24"/>
        </w:rPr>
        <w:t>Перечень формируемых компетенций обучающегося с указанием этапов их формирования в процессе прохождения практики.</w:t>
      </w:r>
    </w:p>
    <w:p w:rsidR="00F50DD0" w:rsidRDefault="00F50DD0">
      <w:pPr>
        <w:spacing w:line="1" w:lineRule="exact"/>
        <w:rPr>
          <w:rFonts w:eastAsia="Times New Roman"/>
          <w:b/>
          <w:bCs/>
          <w:sz w:val="24"/>
          <w:szCs w:val="24"/>
        </w:rPr>
      </w:pPr>
    </w:p>
    <w:p w:rsidR="004F50DB" w:rsidRDefault="004F50DB" w:rsidP="004F50DB">
      <w:pPr>
        <w:ind w:left="980"/>
        <w:rPr>
          <w:rFonts w:eastAsia="Times New Roman"/>
          <w:sz w:val="24"/>
          <w:szCs w:val="24"/>
        </w:rPr>
      </w:pPr>
      <w:proofErr w:type="gramStart"/>
      <w:r>
        <w:rPr>
          <w:rFonts w:eastAsia="Times New Roman"/>
          <w:sz w:val="24"/>
          <w:szCs w:val="24"/>
        </w:rPr>
        <w:t>Компетенции</w:t>
      </w:r>
      <w:proofErr w:type="gramEnd"/>
      <w:r>
        <w:rPr>
          <w:rFonts w:eastAsia="Times New Roman"/>
          <w:sz w:val="24"/>
          <w:szCs w:val="24"/>
        </w:rPr>
        <w:t xml:space="preserve"> сформированные при освоении вышеперечисленных дисциплин:</w:t>
      </w:r>
    </w:p>
    <w:p w:rsidR="004F50DB" w:rsidRDefault="004F50DB" w:rsidP="004F50DB">
      <w:pPr>
        <w:ind w:left="260"/>
        <w:rPr>
          <w:rFonts w:eastAsia="Times New Roman"/>
          <w:sz w:val="24"/>
          <w:szCs w:val="24"/>
        </w:rPr>
      </w:pPr>
      <w:r>
        <w:rPr>
          <w:rFonts w:eastAsia="Times New Roman"/>
          <w:sz w:val="24"/>
          <w:szCs w:val="24"/>
        </w:rPr>
        <w:t xml:space="preserve">УК-3, ОПК-1, ПК-2. </w:t>
      </w:r>
    </w:p>
    <w:p w:rsidR="004F50DB" w:rsidRPr="00F53A2C" w:rsidRDefault="004F50DB" w:rsidP="004F50DB">
      <w:pPr>
        <w:pStyle w:val="60"/>
        <w:shd w:val="clear" w:color="auto" w:fill="auto"/>
        <w:ind w:left="20"/>
        <w:rPr>
          <w:sz w:val="24"/>
          <w:szCs w:val="24"/>
        </w:rPr>
      </w:pPr>
      <w:r w:rsidRPr="00F53A2C">
        <w:rPr>
          <w:color w:val="000000"/>
          <w:sz w:val="24"/>
          <w:szCs w:val="24"/>
        </w:rPr>
        <w:t>Код компетенции:</w:t>
      </w:r>
      <w:r w:rsidRPr="00F53A2C">
        <w:rPr>
          <w:rStyle w:val="60pt"/>
          <w:sz w:val="24"/>
          <w:szCs w:val="24"/>
        </w:rPr>
        <w:t xml:space="preserve"> </w:t>
      </w:r>
      <w:r>
        <w:rPr>
          <w:rStyle w:val="60pt"/>
          <w:b/>
          <w:sz w:val="24"/>
          <w:szCs w:val="24"/>
        </w:rPr>
        <w:t>УК-3</w:t>
      </w:r>
    </w:p>
    <w:p w:rsidR="004F50DB" w:rsidRPr="004F50DB" w:rsidRDefault="004F50DB" w:rsidP="004F50DB">
      <w:pPr>
        <w:ind w:left="260"/>
        <w:rPr>
          <w:rFonts w:eastAsia="Times New Roman"/>
          <w:sz w:val="24"/>
          <w:szCs w:val="24"/>
        </w:rPr>
      </w:pPr>
      <w:r w:rsidRPr="00F53A2C">
        <w:rPr>
          <w:color w:val="000000"/>
          <w:sz w:val="24"/>
          <w:szCs w:val="24"/>
        </w:rPr>
        <w:t>Содержание компетенции:</w:t>
      </w:r>
      <w:r w:rsidRPr="00F53A2C">
        <w:rPr>
          <w:sz w:val="24"/>
          <w:szCs w:val="24"/>
        </w:rPr>
        <w:t xml:space="preserve"> </w:t>
      </w:r>
      <w:r>
        <w:rPr>
          <w:sz w:val="24"/>
          <w:szCs w:val="24"/>
        </w:rPr>
        <w:t>Способен осуществлять социальное взаимодействие и реализовывать свою роль в команде</w:t>
      </w:r>
      <w:r w:rsidRPr="00F53A2C">
        <w:rPr>
          <w:color w:val="000000"/>
          <w:sz w:val="24"/>
          <w:szCs w:val="24"/>
        </w:rPr>
        <w:t xml:space="preserve">; </w:t>
      </w:r>
    </w:p>
    <w:p w:rsidR="004F50DB" w:rsidRPr="00F53A2C" w:rsidRDefault="004F50DB" w:rsidP="004F50DB">
      <w:pPr>
        <w:pStyle w:val="60"/>
        <w:shd w:val="clear" w:color="auto" w:fill="auto"/>
        <w:ind w:left="20"/>
        <w:rPr>
          <w:rStyle w:val="60pt"/>
          <w:b/>
          <w:sz w:val="24"/>
          <w:szCs w:val="24"/>
        </w:rPr>
      </w:pPr>
      <w:r w:rsidRPr="00F53A2C">
        <w:rPr>
          <w:color w:val="000000"/>
          <w:sz w:val="24"/>
          <w:szCs w:val="24"/>
        </w:rPr>
        <w:t>Код компетенции:</w:t>
      </w:r>
      <w:r w:rsidRPr="00F53A2C">
        <w:rPr>
          <w:rStyle w:val="60pt"/>
          <w:sz w:val="24"/>
          <w:szCs w:val="24"/>
        </w:rPr>
        <w:t xml:space="preserve"> </w:t>
      </w:r>
      <w:r>
        <w:rPr>
          <w:rStyle w:val="60pt"/>
          <w:b/>
          <w:sz w:val="24"/>
          <w:szCs w:val="24"/>
        </w:rPr>
        <w:t>ОПК-1</w:t>
      </w:r>
    </w:p>
    <w:p w:rsidR="004F50DB" w:rsidRPr="004F50DB" w:rsidRDefault="004F50DB" w:rsidP="004F50DB">
      <w:pPr>
        <w:pStyle w:val="60"/>
        <w:shd w:val="clear" w:color="auto" w:fill="auto"/>
        <w:ind w:left="20"/>
        <w:rPr>
          <w:i w:val="0"/>
          <w:sz w:val="24"/>
          <w:szCs w:val="24"/>
        </w:rPr>
      </w:pPr>
      <w:r w:rsidRPr="00F53A2C">
        <w:rPr>
          <w:color w:val="000000"/>
          <w:sz w:val="24"/>
          <w:szCs w:val="24"/>
        </w:rPr>
        <w:t>Содержание компетенции:</w:t>
      </w:r>
      <w:r w:rsidRPr="00F53A2C">
        <w:rPr>
          <w:sz w:val="24"/>
          <w:szCs w:val="24"/>
        </w:rPr>
        <w:t xml:space="preserve"> </w:t>
      </w:r>
      <w:proofErr w:type="gramStart"/>
      <w:r w:rsidRPr="004F50DB">
        <w:rPr>
          <w:i w:val="0"/>
          <w:sz w:val="24"/>
          <w:szCs w:val="24"/>
        </w:rPr>
        <w:t>Способен</w:t>
      </w:r>
      <w:proofErr w:type="gramEnd"/>
      <w:r w:rsidRPr="004F50DB">
        <w:rPr>
          <w:i w:val="0"/>
          <w:sz w:val="24"/>
          <w:szCs w:val="24"/>
        </w:rPr>
        <w:t xml:space="preserve">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психических особенностей занимающихся различного пола и возраста.</w:t>
      </w:r>
    </w:p>
    <w:p w:rsidR="004F50DB" w:rsidRPr="00F53A2C" w:rsidRDefault="004F50DB" w:rsidP="004F50DB">
      <w:pPr>
        <w:pStyle w:val="60"/>
        <w:shd w:val="clear" w:color="auto" w:fill="auto"/>
        <w:ind w:left="20"/>
        <w:rPr>
          <w:rStyle w:val="60pt"/>
          <w:b/>
          <w:sz w:val="24"/>
          <w:szCs w:val="24"/>
        </w:rPr>
      </w:pPr>
      <w:r w:rsidRPr="00F53A2C">
        <w:rPr>
          <w:color w:val="000000"/>
          <w:sz w:val="24"/>
          <w:szCs w:val="24"/>
        </w:rPr>
        <w:t>Код компетенции:</w:t>
      </w:r>
      <w:r w:rsidRPr="00F53A2C">
        <w:rPr>
          <w:rStyle w:val="60pt"/>
          <w:sz w:val="24"/>
          <w:szCs w:val="24"/>
        </w:rPr>
        <w:t xml:space="preserve"> </w:t>
      </w:r>
      <w:r>
        <w:rPr>
          <w:rStyle w:val="60pt"/>
          <w:b/>
          <w:sz w:val="24"/>
          <w:szCs w:val="24"/>
        </w:rPr>
        <w:t>ПК-2</w:t>
      </w:r>
    </w:p>
    <w:p w:rsidR="004F50DB" w:rsidRPr="004F50DB" w:rsidRDefault="004F50DB" w:rsidP="004F50DB">
      <w:pPr>
        <w:snapToGrid w:val="0"/>
        <w:ind w:firstLine="720"/>
        <w:jc w:val="both"/>
        <w:rPr>
          <w:sz w:val="24"/>
          <w:szCs w:val="24"/>
        </w:rPr>
      </w:pPr>
      <w:r w:rsidRPr="004F50DB">
        <w:rPr>
          <w:i/>
          <w:color w:val="000000"/>
          <w:sz w:val="24"/>
          <w:szCs w:val="24"/>
        </w:rPr>
        <w:t>Содержание компетенции:</w:t>
      </w:r>
      <w:r w:rsidRPr="00F53A2C">
        <w:rPr>
          <w:sz w:val="24"/>
          <w:szCs w:val="24"/>
        </w:rPr>
        <w:t xml:space="preserve"> </w:t>
      </w:r>
      <w:r w:rsidRPr="00332C69">
        <w:rPr>
          <w:sz w:val="24"/>
          <w:szCs w:val="24"/>
        </w:rPr>
        <w:t xml:space="preserve">Способен самостоятельно определять цели и задачи педагогического процесса спортивной, рекреационно-оздоровительной, туристско-краеведческой, </w:t>
      </w:r>
      <w:proofErr w:type="spellStart"/>
      <w:r w:rsidRPr="00332C69">
        <w:rPr>
          <w:sz w:val="24"/>
          <w:szCs w:val="24"/>
        </w:rPr>
        <w:t>рекреационнодосуговой</w:t>
      </w:r>
      <w:proofErr w:type="spellEnd"/>
      <w:r w:rsidRPr="00332C69">
        <w:rPr>
          <w:sz w:val="24"/>
          <w:szCs w:val="24"/>
        </w:rPr>
        <w:t xml:space="preserve"> и </w:t>
      </w:r>
      <w:proofErr w:type="spellStart"/>
      <w:proofErr w:type="gramStart"/>
      <w:r w:rsidRPr="00332C69">
        <w:rPr>
          <w:sz w:val="24"/>
          <w:szCs w:val="24"/>
        </w:rPr>
        <w:t>рекреационно</w:t>
      </w:r>
      <w:proofErr w:type="spellEnd"/>
      <w:r w:rsidRPr="00332C69">
        <w:rPr>
          <w:sz w:val="24"/>
          <w:szCs w:val="24"/>
        </w:rPr>
        <w:t>- реабилитационной</w:t>
      </w:r>
      <w:proofErr w:type="gramEnd"/>
      <w:r w:rsidRPr="00332C69">
        <w:rPr>
          <w:sz w:val="24"/>
          <w:szCs w:val="24"/>
        </w:rPr>
        <w:t xml:space="preserve"> деятельности</w:t>
      </w:r>
      <w:r w:rsidRPr="004F50DB">
        <w:rPr>
          <w:i/>
          <w:sz w:val="24"/>
          <w:szCs w:val="24"/>
        </w:rPr>
        <w:t>.</w:t>
      </w:r>
    </w:p>
    <w:p w:rsidR="00F50DD0" w:rsidRDefault="00F50DD0">
      <w:pPr>
        <w:spacing w:line="6" w:lineRule="exact"/>
        <w:rPr>
          <w:rFonts w:eastAsia="Times New Roman"/>
          <w:sz w:val="24"/>
          <w:szCs w:val="24"/>
        </w:rPr>
      </w:pPr>
    </w:p>
    <w:p w:rsidR="00F50DD0" w:rsidRDefault="002100D1">
      <w:pPr>
        <w:ind w:left="980"/>
        <w:rPr>
          <w:rFonts w:eastAsia="Times New Roman"/>
          <w:sz w:val="24"/>
          <w:szCs w:val="24"/>
        </w:rPr>
      </w:pPr>
      <w:r>
        <w:rPr>
          <w:rFonts w:eastAsia="Times New Roman"/>
          <w:b/>
          <w:bCs/>
          <w:sz w:val="24"/>
          <w:szCs w:val="24"/>
        </w:rPr>
        <w:t>1  Структура и содержание практики</w:t>
      </w:r>
    </w:p>
    <w:p w:rsidR="00F50DD0" w:rsidRDefault="002100D1">
      <w:pPr>
        <w:spacing w:line="235" w:lineRule="auto"/>
        <w:ind w:left="980"/>
        <w:rPr>
          <w:rFonts w:eastAsia="Times New Roman"/>
          <w:sz w:val="24"/>
          <w:szCs w:val="24"/>
        </w:rPr>
      </w:pPr>
      <w:r>
        <w:rPr>
          <w:rFonts w:eastAsia="Times New Roman"/>
          <w:sz w:val="24"/>
          <w:szCs w:val="24"/>
        </w:rPr>
        <w:t>Общая трудоемкость практики составляет 6 зачетных единиц.</w:t>
      </w:r>
    </w:p>
    <w:p w:rsidR="00F50DD0" w:rsidRDefault="00F50DD0">
      <w:pPr>
        <w:spacing w:line="13" w:lineRule="exact"/>
        <w:rPr>
          <w:sz w:val="20"/>
          <w:szCs w:val="20"/>
        </w:rPr>
      </w:pPr>
    </w:p>
    <w:p w:rsidR="00F50DD0" w:rsidRDefault="002100D1">
      <w:pPr>
        <w:spacing w:line="236" w:lineRule="auto"/>
        <w:ind w:left="260" w:firstLine="775"/>
        <w:jc w:val="both"/>
        <w:rPr>
          <w:sz w:val="20"/>
          <w:szCs w:val="20"/>
        </w:rPr>
      </w:pPr>
      <w:r>
        <w:rPr>
          <w:rFonts w:eastAsia="Times New Roman"/>
          <w:b/>
          <w:bCs/>
          <w:sz w:val="24"/>
          <w:szCs w:val="24"/>
        </w:rPr>
        <w:t xml:space="preserve">Содержание основных этапов прохождения практики </w:t>
      </w:r>
      <w:r>
        <w:rPr>
          <w:rFonts w:eastAsia="Times New Roman"/>
          <w:sz w:val="24"/>
          <w:szCs w:val="24"/>
        </w:rPr>
        <w:t>(подготовительный,</w:t>
      </w:r>
      <w:r>
        <w:rPr>
          <w:rFonts w:eastAsia="Times New Roman"/>
          <w:b/>
          <w:bCs/>
          <w:sz w:val="24"/>
          <w:szCs w:val="24"/>
        </w:rPr>
        <w:t xml:space="preserve"> </w:t>
      </w:r>
      <w:r>
        <w:rPr>
          <w:rFonts w:eastAsia="Times New Roman"/>
          <w:sz w:val="24"/>
          <w:szCs w:val="24"/>
        </w:rPr>
        <w:t>основной и заключительный) определяются заданием, графиком прохождения практики и программой практики.</w:t>
      </w:r>
    </w:p>
    <w:p w:rsidR="00F50DD0" w:rsidRDefault="00F50DD0">
      <w:pPr>
        <w:spacing w:line="2" w:lineRule="exact"/>
        <w:rPr>
          <w:sz w:val="20"/>
          <w:szCs w:val="20"/>
        </w:rPr>
      </w:pPr>
    </w:p>
    <w:p w:rsidR="00F50DD0" w:rsidRDefault="002100D1">
      <w:pPr>
        <w:ind w:left="980"/>
        <w:rPr>
          <w:sz w:val="20"/>
          <w:szCs w:val="20"/>
        </w:rPr>
      </w:pPr>
      <w:r>
        <w:rPr>
          <w:rFonts w:eastAsia="Times New Roman"/>
          <w:sz w:val="24"/>
          <w:szCs w:val="24"/>
        </w:rPr>
        <w:t>В период подготовительного этапа:</w:t>
      </w:r>
    </w:p>
    <w:p w:rsidR="00F50DD0" w:rsidRDefault="002100D1">
      <w:pPr>
        <w:numPr>
          <w:ilvl w:val="0"/>
          <w:numId w:val="9"/>
        </w:numPr>
        <w:tabs>
          <w:tab w:val="left" w:pos="1230"/>
        </w:tabs>
        <w:spacing w:line="234" w:lineRule="auto"/>
        <w:ind w:left="260" w:right="460" w:firstLine="710"/>
        <w:rPr>
          <w:rFonts w:eastAsia="Times New Roman"/>
          <w:sz w:val="24"/>
          <w:szCs w:val="24"/>
        </w:rPr>
      </w:pPr>
      <w:r>
        <w:rPr>
          <w:rFonts w:eastAsia="Times New Roman"/>
          <w:sz w:val="24"/>
          <w:szCs w:val="24"/>
        </w:rPr>
        <w:t>производится организационное оформление практики, включающее: общее ознакомление с базой практики и местом прохождения практики;</w:t>
      </w:r>
    </w:p>
    <w:p w:rsidR="00F50DD0" w:rsidRDefault="00F50DD0">
      <w:pPr>
        <w:spacing w:line="14" w:lineRule="exact"/>
        <w:rPr>
          <w:rFonts w:eastAsia="Times New Roman"/>
          <w:sz w:val="24"/>
          <w:szCs w:val="24"/>
        </w:rPr>
      </w:pPr>
    </w:p>
    <w:p w:rsidR="00F50DD0" w:rsidRDefault="002100D1">
      <w:pPr>
        <w:numPr>
          <w:ilvl w:val="1"/>
          <w:numId w:val="9"/>
        </w:numPr>
        <w:tabs>
          <w:tab w:val="left" w:pos="1177"/>
        </w:tabs>
        <w:spacing w:line="234" w:lineRule="auto"/>
        <w:ind w:left="260" w:right="480" w:firstLine="770"/>
        <w:rPr>
          <w:rFonts w:eastAsia="Times New Roman"/>
          <w:sz w:val="24"/>
          <w:szCs w:val="24"/>
        </w:rPr>
      </w:pPr>
      <w:r>
        <w:rPr>
          <w:rFonts w:eastAsia="Times New Roman"/>
          <w:sz w:val="24"/>
          <w:szCs w:val="24"/>
        </w:rPr>
        <w:t>ознакомление с организацией (предприятием), правилами внутреннего трудового распорядка, производственный инструктаж, в т.ч. инструктаж по технике безопасности;</w:t>
      </w:r>
    </w:p>
    <w:p w:rsidR="00F50DD0" w:rsidRDefault="00F50DD0">
      <w:pPr>
        <w:spacing w:line="13" w:lineRule="exact"/>
        <w:rPr>
          <w:rFonts w:eastAsia="Times New Roman"/>
          <w:sz w:val="24"/>
          <w:szCs w:val="24"/>
        </w:rPr>
      </w:pPr>
    </w:p>
    <w:p w:rsidR="00F50DD0" w:rsidRDefault="002100D1">
      <w:pPr>
        <w:spacing w:line="236" w:lineRule="auto"/>
        <w:ind w:left="980" w:right="2620"/>
        <w:rPr>
          <w:rFonts w:eastAsia="Times New Roman"/>
          <w:sz w:val="24"/>
          <w:szCs w:val="24"/>
        </w:rPr>
      </w:pPr>
      <w:r>
        <w:rPr>
          <w:rFonts w:eastAsia="Times New Roman"/>
          <w:sz w:val="24"/>
          <w:szCs w:val="24"/>
        </w:rPr>
        <w:t>ознакомление с корпоративными стандартами предприятия. Основной этап ( исследовательский, аналитический) включает: Исследовательский этап</w:t>
      </w:r>
    </w:p>
    <w:p w:rsidR="00F50DD0" w:rsidRDefault="00F50DD0">
      <w:pPr>
        <w:spacing w:line="13" w:lineRule="exact"/>
        <w:rPr>
          <w:rFonts w:eastAsia="Times New Roman"/>
          <w:sz w:val="24"/>
          <w:szCs w:val="24"/>
        </w:rPr>
      </w:pPr>
    </w:p>
    <w:p w:rsidR="00F50DD0" w:rsidRDefault="002100D1">
      <w:pPr>
        <w:spacing w:line="234" w:lineRule="auto"/>
        <w:ind w:left="260" w:right="460" w:firstLine="708"/>
        <w:rPr>
          <w:rFonts w:eastAsia="Times New Roman"/>
          <w:sz w:val="24"/>
          <w:szCs w:val="24"/>
        </w:rPr>
      </w:pPr>
      <w:r>
        <w:rPr>
          <w:rFonts w:eastAsia="Times New Roman"/>
          <w:sz w:val="24"/>
          <w:szCs w:val="24"/>
        </w:rPr>
        <w:t>-сбор и систематизацию необходимой статистической информации об изучаемом объекте;</w:t>
      </w:r>
    </w:p>
    <w:p w:rsidR="00F50DD0" w:rsidRDefault="00F50DD0">
      <w:pPr>
        <w:spacing w:line="13" w:lineRule="exact"/>
        <w:rPr>
          <w:rFonts w:eastAsia="Times New Roman"/>
          <w:sz w:val="24"/>
          <w:szCs w:val="24"/>
        </w:rPr>
      </w:pPr>
    </w:p>
    <w:p w:rsidR="00F50DD0" w:rsidRDefault="002100D1">
      <w:pPr>
        <w:spacing w:line="234" w:lineRule="auto"/>
        <w:ind w:left="260" w:right="480" w:firstLine="708"/>
        <w:rPr>
          <w:rFonts w:eastAsia="Times New Roman"/>
          <w:sz w:val="24"/>
          <w:szCs w:val="24"/>
        </w:rPr>
      </w:pPr>
      <w:r>
        <w:rPr>
          <w:rFonts w:eastAsia="Times New Roman"/>
          <w:sz w:val="24"/>
          <w:szCs w:val="24"/>
        </w:rPr>
        <w:t>-выявление его состояния и тенденций развития посредством изучения нормативной, плановой, отчетной и учетной документации;</w:t>
      </w:r>
    </w:p>
    <w:p w:rsidR="00F50DD0" w:rsidRDefault="00F50DD0">
      <w:pPr>
        <w:spacing w:line="1" w:lineRule="exact"/>
        <w:rPr>
          <w:rFonts w:eastAsia="Times New Roman"/>
          <w:sz w:val="24"/>
          <w:szCs w:val="24"/>
        </w:rPr>
      </w:pPr>
    </w:p>
    <w:p w:rsidR="00F50DD0" w:rsidRDefault="002100D1">
      <w:pPr>
        <w:ind w:left="980"/>
        <w:rPr>
          <w:rFonts w:eastAsia="Times New Roman"/>
          <w:sz w:val="24"/>
          <w:szCs w:val="24"/>
        </w:rPr>
      </w:pPr>
      <w:r>
        <w:rPr>
          <w:rFonts w:eastAsia="Times New Roman"/>
          <w:sz w:val="24"/>
          <w:szCs w:val="24"/>
        </w:rPr>
        <w:t>-сбор информации о потребителях услуг туристских предприятий, конкурентах;</w:t>
      </w:r>
    </w:p>
    <w:p w:rsidR="00F50DD0" w:rsidRDefault="00F50DD0">
      <w:pPr>
        <w:spacing w:line="12" w:lineRule="exact"/>
        <w:rPr>
          <w:rFonts w:eastAsia="Times New Roman"/>
          <w:sz w:val="24"/>
          <w:szCs w:val="24"/>
        </w:rPr>
      </w:pPr>
    </w:p>
    <w:p w:rsidR="00F50DD0" w:rsidRDefault="002100D1">
      <w:pPr>
        <w:spacing w:line="234" w:lineRule="auto"/>
        <w:ind w:left="980" w:right="540"/>
        <w:rPr>
          <w:rFonts w:eastAsia="Times New Roman"/>
          <w:sz w:val="24"/>
          <w:szCs w:val="24"/>
        </w:rPr>
      </w:pPr>
      <w:r>
        <w:rPr>
          <w:rFonts w:eastAsia="Times New Roman"/>
          <w:sz w:val="24"/>
          <w:szCs w:val="24"/>
        </w:rPr>
        <w:t>-дополнительные исследования путем наблюдения, анкетирования, интервью и т.п. Аналитический этап предполагает:</w:t>
      </w:r>
    </w:p>
    <w:p w:rsidR="00F50DD0" w:rsidRDefault="00F50DD0">
      <w:pPr>
        <w:spacing w:line="13" w:lineRule="exact"/>
        <w:rPr>
          <w:rFonts w:eastAsia="Times New Roman"/>
          <w:sz w:val="24"/>
          <w:szCs w:val="24"/>
        </w:rPr>
      </w:pPr>
    </w:p>
    <w:p w:rsidR="00F50DD0" w:rsidRDefault="002100D1">
      <w:pPr>
        <w:spacing w:line="236" w:lineRule="auto"/>
        <w:ind w:left="260" w:right="460" w:firstLine="708"/>
        <w:jc w:val="both"/>
        <w:rPr>
          <w:rFonts w:eastAsia="Times New Roman"/>
          <w:sz w:val="24"/>
          <w:szCs w:val="24"/>
        </w:rPr>
      </w:pPr>
      <w:r>
        <w:rPr>
          <w:rFonts w:eastAsia="Times New Roman"/>
          <w:sz w:val="24"/>
          <w:szCs w:val="24"/>
        </w:rPr>
        <w:t>-изучение сущности и причин сложившейся ситуации изучаемого социального процесса на основе экспресс-анализа, комплексного анализа сервисной деятельности на предприятиях туризма т.п.;</w:t>
      </w:r>
    </w:p>
    <w:p w:rsidR="00F50DD0" w:rsidRDefault="00F50DD0">
      <w:pPr>
        <w:spacing w:line="2" w:lineRule="exact"/>
        <w:rPr>
          <w:rFonts w:eastAsia="Times New Roman"/>
          <w:sz w:val="24"/>
          <w:szCs w:val="24"/>
        </w:rPr>
      </w:pPr>
    </w:p>
    <w:p w:rsidR="00F50DD0" w:rsidRDefault="002100D1">
      <w:pPr>
        <w:numPr>
          <w:ilvl w:val="0"/>
          <w:numId w:val="9"/>
        </w:numPr>
        <w:tabs>
          <w:tab w:val="left" w:pos="1100"/>
        </w:tabs>
        <w:ind w:left="1100" w:hanging="130"/>
        <w:rPr>
          <w:rFonts w:eastAsia="Times New Roman"/>
          <w:sz w:val="24"/>
          <w:szCs w:val="24"/>
        </w:rPr>
      </w:pPr>
      <w:r>
        <w:rPr>
          <w:rFonts w:eastAsia="Times New Roman"/>
          <w:sz w:val="24"/>
          <w:szCs w:val="24"/>
        </w:rPr>
        <w:t>анализ деятельнсти предприячтия, конкурентов;</w:t>
      </w:r>
    </w:p>
    <w:p w:rsidR="00F50DD0" w:rsidRDefault="002100D1">
      <w:pPr>
        <w:ind w:left="980"/>
        <w:rPr>
          <w:sz w:val="20"/>
          <w:szCs w:val="20"/>
        </w:rPr>
      </w:pPr>
      <w:r>
        <w:rPr>
          <w:rFonts w:eastAsia="Times New Roman"/>
          <w:sz w:val="24"/>
          <w:szCs w:val="24"/>
        </w:rPr>
        <w:t>-получение результатов решения поставленных задач индивидуального задания;</w:t>
      </w:r>
    </w:p>
    <w:p w:rsidR="00F50DD0" w:rsidRDefault="00F50DD0">
      <w:pPr>
        <w:spacing w:line="12" w:lineRule="exact"/>
        <w:rPr>
          <w:sz w:val="20"/>
          <w:szCs w:val="20"/>
        </w:rPr>
      </w:pPr>
    </w:p>
    <w:p w:rsidR="00F50DD0" w:rsidRDefault="002100D1">
      <w:pPr>
        <w:spacing w:line="234" w:lineRule="auto"/>
        <w:ind w:left="260" w:right="460" w:firstLine="708"/>
        <w:rPr>
          <w:sz w:val="20"/>
          <w:szCs w:val="20"/>
        </w:rPr>
      </w:pPr>
      <w:r>
        <w:rPr>
          <w:rFonts w:eastAsia="Times New Roman"/>
          <w:sz w:val="24"/>
          <w:szCs w:val="24"/>
        </w:rPr>
        <w:t>-оценку влияния различных факторов внешней и внутренней среды на эффективность сервисной деятельности на предприятиях туриндустрии;</w:t>
      </w:r>
    </w:p>
    <w:p w:rsidR="00F50DD0" w:rsidRDefault="00F50DD0">
      <w:pPr>
        <w:spacing w:line="2" w:lineRule="exact"/>
        <w:rPr>
          <w:sz w:val="20"/>
          <w:szCs w:val="20"/>
        </w:rPr>
      </w:pPr>
    </w:p>
    <w:p w:rsidR="00F50DD0" w:rsidRDefault="002100D1">
      <w:pPr>
        <w:ind w:left="980"/>
        <w:rPr>
          <w:sz w:val="20"/>
          <w:szCs w:val="20"/>
        </w:rPr>
      </w:pPr>
      <w:r>
        <w:rPr>
          <w:rFonts w:eastAsia="Times New Roman"/>
          <w:sz w:val="24"/>
          <w:szCs w:val="24"/>
        </w:rPr>
        <w:t>-анализ сильных и слабых сторон предприятия, его деятельности.</w:t>
      </w:r>
    </w:p>
    <w:p w:rsidR="00F50DD0" w:rsidRDefault="002100D1">
      <w:pPr>
        <w:ind w:left="980"/>
        <w:rPr>
          <w:sz w:val="20"/>
          <w:szCs w:val="20"/>
        </w:rPr>
      </w:pPr>
      <w:r>
        <w:rPr>
          <w:rFonts w:eastAsia="Times New Roman"/>
          <w:sz w:val="24"/>
          <w:szCs w:val="24"/>
        </w:rPr>
        <w:t>Заключительный этап включает:</w:t>
      </w:r>
    </w:p>
    <w:p w:rsidR="00F50DD0" w:rsidRDefault="00F50DD0">
      <w:pPr>
        <w:spacing w:line="12" w:lineRule="exact"/>
        <w:rPr>
          <w:sz w:val="20"/>
          <w:szCs w:val="20"/>
        </w:rPr>
      </w:pPr>
    </w:p>
    <w:p w:rsidR="00F50DD0" w:rsidRDefault="002100D1">
      <w:pPr>
        <w:spacing w:line="234" w:lineRule="auto"/>
        <w:ind w:left="260" w:right="460" w:firstLine="708"/>
        <w:rPr>
          <w:sz w:val="20"/>
          <w:szCs w:val="20"/>
        </w:rPr>
      </w:pPr>
      <w:r>
        <w:rPr>
          <w:rFonts w:eastAsia="Times New Roman"/>
          <w:sz w:val="24"/>
          <w:szCs w:val="24"/>
        </w:rPr>
        <w:t>-формирование окончательных выводов и рекомендаций, разработка конкретных решений, предложений по повышению эффективности деятельности предприятия т.д.;</w:t>
      </w:r>
    </w:p>
    <w:p w:rsidR="00F50DD0" w:rsidRDefault="00F50DD0">
      <w:pPr>
        <w:spacing w:line="2" w:lineRule="exact"/>
        <w:rPr>
          <w:sz w:val="20"/>
          <w:szCs w:val="20"/>
        </w:rPr>
      </w:pPr>
    </w:p>
    <w:p w:rsidR="00F50DD0" w:rsidRDefault="002100D1">
      <w:pPr>
        <w:ind w:left="980"/>
        <w:rPr>
          <w:sz w:val="20"/>
          <w:szCs w:val="20"/>
        </w:rPr>
      </w:pPr>
      <w:r>
        <w:rPr>
          <w:rFonts w:eastAsia="Times New Roman"/>
          <w:sz w:val="24"/>
          <w:szCs w:val="24"/>
        </w:rPr>
        <w:t>-оформление отчета по практике;</w:t>
      </w:r>
    </w:p>
    <w:p w:rsidR="00F50DD0" w:rsidRDefault="00F50DD0">
      <w:pPr>
        <w:spacing w:line="12" w:lineRule="exact"/>
        <w:rPr>
          <w:sz w:val="20"/>
          <w:szCs w:val="20"/>
        </w:rPr>
      </w:pPr>
    </w:p>
    <w:p w:rsidR="00F50DD0" w:rsidRDefault="002100D1">
      <w:pPr>
        <w:spacing w:line="234" w:lineRule="auto"/>
        <w:ind w:left="260" w:right="480" w:firstLine="708"/>
        <w:rPr>
          <w:sz w:val="20"/>
          <w:szCs w:val="20"/>
        </w:rPr>
      </w:pPr>
      <w:r>
        <w:rPr>
          <w:rFonts w:eastAsia="Times New Roman"/>
          <w:sz w:val="24"/>
          <w:szCs w:val="24"/>
        </w:rPr>
        <w:lastRenderedPageBreak/>
        <w:t>-получение отзывов руководителя практики от организации и руководителя практики от Академии.</w:t>
      </w:r>
    </w:p>
    <w:p w:rsidR="00F50DD0" w:rsidRDefault="00F50DD0">
      <w:pPr>
        <w:spacing w:line="14" w:lineRule="exact"/>
        <w:rPr>
          <w:sz w:val="20"/>
          <w:szCs w:val="20"/>
        </w:rPr>
      </w:pPr>
    </w:p>
    <w:p w:rsidR="00F50DD0" w:rsidRDefault="002100D1">
      <w:pPr>
        <w:spacing w:line="234" w:lineRule="auto"/>
        <w:ind w:left="400" w:right="460" w:firstLine="566"/>
        <w:rPr>
          <w:sz w:val="20"/>
          <w:szCs w:val="20"/>
        </w:rPr>
      </w:pPr>
      <w:r>
        <w:rPr>
          <w:rFonts w:eastAsia="Times New Roman"/>
          <w:sz w:val="24"/>
          <w:szCs w:val="24"/>
        </w:rPr>
        <w:t>-количество времени, необходимое для прохождения этапов, студент - практикант определяет самостоятельно с учетом рекомендаций руководителя практики.</w:t>
      </w:r>
    </w:p>
    <w:p w:rsidR="00F50DD0" w:rsidRDefault="00F50DD0">
      <w:pPr>
        <w:spacing w:line="278" w:lineRule="exact"/>
        <w:rPr>
          <w:sz w:val="20"/>
          <w:szCs w:val="20"/>
        </w:rPr>
      </w:pPr>
    </w:p>
    <w:p w:rsidR="00F50DD0" w:rsidRDefault="002100D1">
      <w:pPr>
        <w:ind w:left="820"/>
        <w:rPr>
          <w:sz w:val="20"/>
          <w:szCs w:val="20"/>
        </w:rPr>
      </w:pPr>
      <w:r>
        <w:rPr>
          <w:rFonts w:eastAsia="Times New Roman"/>
          <w:sz w:val="24"/>
          <w:szCs w:val="24"/>
        </w:rPr>
        <w:t xml:space="preserve">Таблица 1. </w:t>
      </w:r>
      <w:r>
        <w:rPr>
          <w:rFonts w:eastAsia="Times New Roman"/>
          <w:b/>
          <w:bCs/>
          <w:sz w:val="24"/>
          <w:szCs w:val="24"/>
        </w:rPr>
        <w:t>Разделы</w:t>
      </w:r>
      <w:r>
        <w:rPr>
          <w:rFonts w:eastAsia="Times New Roman"/>
          <w:sz w:val="24"/>
          <w:szCs w:val="24"/>
        </w:rPr>
        <w:t xml:space="preserve"> </w:t>
      </w:r>
      <w:r>
        <w:rPr>
          <w:rFonts w:eastAsia="Times New Roman"/>
          <w:b/>
          <w:bCs/>
          <w:sz w:val="24"/>
          <w:szCs w:val="24"/>
        </w:rPr>
        <w:t>(этапы)</w:t>
      </w:r>
      <w:r>
        <w:rPr>
          <w:rFonts w:eastAsia="Times New Roman"/>
          <w:sz w:val="24"/>
          <w:szCs w:val="24"/>
        </w:rPr>
        <w:t xml:space="preserve"> </w:t>
      </w:r>
      <w:r>
        <w:rPr>
          <w:rFonts w:eastAsia="Times New Roman"/>
          <w:b/>
          <w:bCs/>
          <w:sz w:val="24"/>
          <w:szCs w:val="24"/>
        </w:rPr>
        <w:t>практики:</w:t>
      </w:r>
    </w:p>
    <w:tbl>
      <w:tblPr>
        <w:tblW w:w="0" w:type="auto"/>
        <w:tblInd w:w="270" w:type="dxa"/>
        <w:tblLayout w:type="fixed"/>
        <w:tblCellMar>
          <w:left w:w="0" w:type="dxa"/>
          <w:right w:w="0" w:type="dxa"/>
        </w:tblCellMar>
        <w:tblLook w:val="04A0"/>
      </w:tblPr>
      <w:tblGrid>
        <w:gridCol w:w="720"/>
        <w:gridCol w:w="2320"/>
        <w:gridCol w:w="1480"/>
        <w:gridCol w:w="400"/>
        <w:gridCol w:w="440"/>
        <w:gridCol w:w="380"/>
        <w:gridCol w:w="740"/>
        <w:gridCol w:w="420"/>
        <w:gridCol w:w="1420"/>
        <w:gridCol w:w="1520"/>
      </w:tblGrid>
      <w:tr w:rsidR="00F50DD0">
        <w:trPr>
          <w:trHeight w:val="307"/>
        </w:trPr>
        <w:tc>
          <w:tcPr>
            <w:tcW w:w="720" w:type="dxa"/>
            <w:tcBorders>
              <w:top w:val="single" w:sz="8" w:space="0" w:color="auto"/>
              <w:left w:val="single" w:sz="8" w:space="0" w:color="auto"/>
              <w:right w:val="single" w:sz="8" w:space="0" w:color="auto"/>
            </w:tcBorders>
            <w:vAlign w:val="bottom"/>
          </w:tcPr>
          <w:p w:rsidR="00F50DD0" w:rsidRDefault="00F50DD0">
            <w:pPr>
              <w:rPr>
                <w:sz w:val="24"/>
                <w:szCs w:val="24"/>
              </w:rPr>
            </w:pPr>
          </w:p>
        </w:tc>
        <w:tc>
          <w:tcPr>
            <w:tcW w:w="2320" w:type="dxa"/>
            <w:tcBorders>
              <w:top w:val="single" w:sz="8" w:space="0" w:color="auto"/>
              <w:right w:val="single" w:sz="8" w:space="0" w:color="auto"/>
            </w:tcBorders>
            <w:vAlign w:val="bottom"/>
          </w:tcPr>
          <w:p w:rsidR="00F50DD0" w:rsidRDefault="002100D1">
            <w:pPr>
              <w:ind w:left="720"/>
              <w:rPr>
                <w:sz w:val="20"/>
                <w:szCs w:val="20"/>
              </w:rPr>
            </w:pPr>
            <w:r>
              <w:rPr>
                <w:rFonts w:eastAsia="Times New Roman"/>
                <w:sz w:val="24"/>
                <w:szCs w:val="24"/>
              </w:rPr>
              <w:t>Разделы</w:t>
            </w:r>
          </w:p>
        </w:tc>
        <w:tc>
          <w:tcPr>
            <w:tcW w:w="1480" w:type="dxa"/>
            <w:tcBorders>
              <w:top w:val="single" w:sz="8" w:space="0" w:color="auto"/>
            </w:tcBorders>
            <w:vAlign w:val="bottom"/>
          </w:tcPr>
          <w:p w:rsidR="00F50DD0" w:rsidRDefault="002100D1">
            <w:pPr>
              <w:ind w:left="800"/>
              <w:rPr>
                <w:sz w:val="20"/>
                <w:szCs w:val="20"/>
              </w:rPr>
            </w:pPr>
            <w:r>
              <w:rPr>
                <w:rFonts w:eastAsia="Times New Roman"/>
                <w:sz w:val="24"/>
                <w:szCs w:val="24"/>
              </w:rPr>
              <w:t>Виды</w:t>
            </w:r>
          </w:p>
        </w:tc>
        <w:tc>
          <w:tcPr>
            <w:tcW w:w="840" w:type="dxa"/>
            <w:gridSpan w:val="2"/>
            <w:tcBorders>
              <w:top w:val="single" w:sz="8" w:space="0" w:color="auto"/>
            </w:tcBorders>
            <w:vAlign w:val="bottom"/>
          </w:tcPr>
          <w:p w:rsidR="00F50DD0" w:rsidRDefault="002100D1">
            <w:pPr>
              <w:ind w:left="80"/>
              <w:rPr>
                <w:sz w:val="20"/>
                <w:szCs w:val="20"/>
              </w:rPr>
            </w:pPr>
            <w:r>
              <w:rPr>
                <w:rFonts w:eastAsia="Times New Roman"/>
                <w:sz w:val="24"/>
                <w:szCs w:val="24"/>
              </w:rPr>
              <w:t>работ</w:t>
            </w:r>
          </w:p>
        </w:tc>
        <w:tc>
          <w:tcPr>
            <w:tcW w:w="380" w:type="dxa"/>
            <w:tcBorders>
              <w:top w:val="single" w:sz="8" w:space="0" w:color="auto"/>
            </w:tcBorders>
            <w:vAlign w:val="bottom"/>
          </w:tcPr>
          <w:p w:rsidR="00F50DD0" w:rsidRDefault="002100D1">
            <w:pPr>
              <w:rPr>
                <w:sz w:val="20"/>
                <w:szCs w:val="20"/>
              </w:rPr>
            </w:pPr>
            <w:r>
              <w:rPr>
                <w:rFonts w:eastAsia="Times New Roman"/>
                <w:sz w:val="24"/>
                <w:szCs w:val="24"/>
              </w:rPr>
              <w:t>на</w:t>
            </w:r>
          </w:p>
        </w:tc>
        <w:tc>
          <w:tcPr>
            <w:tcW w:w="1160" w:type="dxa"/>
            <w:gridSpan w:val="2"/>
            <w:tcBorders>
              <w:top w:val="single" w:sz="8" w:space="0" w:color="auto"/>
              <w:right w:val="single" w:sz="8" w:space="0" w:color="auto"/>
            </w:tcBorders>
            <w:vAlign w:val="bottom"/>
          </w:tcPr>
          <w:p w:rsidR="00F50DD0" w:rsidRDefault="002100D1">
            <w:pPr>
              <w:jc w:val="right"/>
              <w:rPr>
                <w:sz w:val="20"/>
                <w:szCs w:val="20"/>
              </w:rPr>
            </w:pPr>
            <w:r>
              <w:rPr>
                <w:rFonts w:eastAsia="Times New Roman"/>
                <w:sz w:val="24"/>
                <w:szCs w:val="24"/>
              </w:rPr>
              <w:t>практике,</w:t>
            </w:r>
          </w:p>
        </w:tc>
        <w:tc>
          <w:tcPr>
            <w:tcW w:w="2940" w:type="dxa"/>
            <w:gridSpan w:val="2"/>
            <w:tcBorders>
              <w:top w:val="single" w:sz="8" w:space="0" w:color="auto"/>
              <w:right w:val="single" w:sz="8" w:space="0" w:color="auto"/>
            </w:tcBorders>
            <w:vAlign w:val="bottom"/>
          </w:tcPr>
          <w:p w:rsidR="00F50DD0" w:rsidRDefault="002100D1">
            <w:pPr>
              <w:ind w:right="20"/>
              <w:jc w:val="right"/>
              <w:rPr>
                <w:sz w:val="20"/>
                <w:szCs w:val="20"/>
              </w:rPr>
            </w:pPr>
            <w:r>
              <w:rPr>
                <w:rFonts w:eastAsia="Times New Roman"/>
                <w:sz w:val="24"/>
                <w:szCs w:val="24"/>
              </w:rPr>
              <w:t>Формы   текущего</w:t>
            </w:r>
          </w:p>
        </w:tc>
      </w:tr>
      <w:tr w:rsidR="00F50DD0">
        <w:trPr>
          <w:trHeight w:val="276"/>
        </w:trPr>
        <w:tc>
          <w:tcPr>
            <w:tcW w:w="720" w:type="dxa"/>
            <w:tcBorders>
              <w:left w:val="single" w:sz="8" w:space="0" w:color="auto"/>
              <w:right w:val="single" w:sz="8" w:space="0" w:color="auto"/>
            </w:tcBorders>
            <w:vAlign w:val="bottom"/>
          </w:tcPr>
          <w:p w:rsidR="00F50DD0" w:rsidRDefault="002100D1">
            <w:pPr>
              <w:spacing w:line="264" w:lineRule="exact"/>
              <w:ind w:left="240"/>
              <w:rPr>
                <w:sz w:val="20"/>
                <w:szCs w:val="20"/>
              </w:rPr>
            </w:pPr>
            <w:r>
              <w:rPr>
                <w:rFonts w:eastAsia="Times New Roman"/>
                <w:sz w:val="24"/>
                <w:szCs w:val="24"/>
              </w:rPr>
              <w:t>№</w:t>
            </w:r>
          </w:p>
        </w:tc>
        <w:tc>
          <w:tcPr>
            <w:tcW w:w="2320" w:type="dxa"/>
            <w:tcBorders>
              <w:right w:val="single" w:sz="8" w:space="0" w:color="auto"/>
            </w:tcBorders>
            <w:vAlign w:val="bottom"/>
          </w:tcPr>
          <w:p w:rsidR="00F50DD0" w:rsidRDefault="002100D1">
            <w:pPr>
              <w:spacing w:line="264" w:lineRule="exact"/>
              <w:ind w:left="140"/>
              <w:rPr>
                <w:sz w:val="20"/>
                <w:szCs w:val="20"/>
              </w:rPr>
            </w:pPr>
            <w:r>
              <w:rPr>
                <w:rFonts w:eastAsia="Times New Roman"/>
                <w:sz w:val="24"/>
                <w:szCs w:val="24"/>
              </w:rPr>
              <w:t>(этапы) практики</w:t>
            </w:r>
          </w:p>
        </w:tc>
        <w:tc>
          <w:tcPr>
            <w:tcW w:w="3860" w:type="dxa"/>
            <w:gridSpan w:val="6"/>
            <w:tcBorders>
              <w:right w:val="single" w:sz="8" w:space="0" w:color="auto"/>
            </w:tcBorders>
            <w:vAlign w:val="bottom"/>
          </w:tcPr>
          <w:p w:rsidR="00F50DD0" w:rsidRDefault="002100D1">
            <w:pPr>
              <w:jc w:val="right"/>
              <w:rPr>
                <w:sz w:val="20"/>
                <w:szCs w:val="20"/>
              </w:rPr>
            </w:pPr>
            <w:r>
              <w:rPr>
                <w:rFonts w:eastAsia="Times New Roman"/>
                <w:sz w:val="24"/>
                <w:szCs w:val="24"/>
              </w:rPr>
              <w:t>включая самостоятельную работу</w:t>
            </w:r>
          </w:p>
        </w:tc>
        <w:tc>
          <w:tcPr>
            <w:tcW w:w="1420" w:type="dxa"/>
            <w:vAlign w:val="bottom"/>
          </w:tcPr>
          <w:p w:rsidR="00F50DD0" w:rsidRDefault="002100D1">
            <w:pPr>
              <w:spacing w:line="264" w:lineRule="exact"/>
              <w:ind w:left="240"/>
              <w:rPr>
                <w:sz w:val="20"/>
                <w:szCs w:val="20"/>
              </w:rPr>
            </w:pPr>
            <w:r>
              <w:rPr>
                <w:rFonts w:eastAsia="Times New Roman"/>
                <w:sz w:val="24"/>
                <w:szCs w:val="24"/>
              </w:rPr>
              <w:t>контроля</w:t>
            </w:r>
          </w:p>
        </w:tc>
        <w:tc>
          <w:tcPr>
            <w:tcW w:w="1520" w:type="dxa"/>
            <w:tcBorders>
              <w:right w:val="single" w:sz="8" w:space="0" w:color="auto"/>
            </w:tcBorders>
            <w:vAlign w:val="bottom"/>
          </w:tcPr>
          <w:p w:rsidR="00F50DD0" w:rsidRDefault="00F50DD0">
            <w:pPr>
              <w:rPr>
                <w:sz w:val="24"/>
                <w:szCs w:val="24"/>
              </w:rPr>
            </w:pPr>
          </w:p>
        </w:tc>
      </w:tr>
      <w:tr w:rsidR="00F50DD0">
        <w:trPr>
          <w:trHeight w:val="324"/>
        </w:trPr>
        <w:tc>
          <w:tcPr>
            <w:tcW w:w="720" w:type="dxa"/>
            <w:tcBorders>
              <w:left w:val="single" w:sz="8" w:space="0" w:color="auto"/>
              <w:right w:val="single" w:sz="8" w:space="0" w:color="auto"/>
            </w:tcBorders>
            <w:vAlign w:val="bottom"/>
          </w:tcPr>
          <w:p w:rsidR="00F50DD0" w:rsidRDefault="002100D1">
            <w:pPr>
              <w:spacing w:line="264" w:lineRule="exact"/>
              <w:ind w:left="240"/>
              <w:rPr>
                <w:sz w:val="20"/>
                <w:szCs w:val="20"/>
              </w:rPr>
            </w:pPr>
            <w:r>
              <w:rPr>
                <w:rFonts w:eastAsia="Times New Roman"/>
                <w:sz w:val="24"/>
                <w:szCs w:val="24"/>
              </w:rPr>
              <w:t>п/п</w:t>
            </w: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240"/>
              <w:rPr>
                <w:sz w:val="20"/>
                <w:szCs w:val="20"/>
              </w:rPr>
            </w:pPr>
            <w:r>
              <w:rPr>
                <w:rFonts w:eastAsia="Times New Roman"/>
                <w:sz w:val="24"/>
                <w:szCs w:val="24"/>
              </w:rPr>
              <w:t>студентов</w:t>
            </w:r>
          </w:p>
        </w:tc>
        <w:tc>
          <w:tcPr>
            <w:tcW w:w="400" w:type="dxa"/>
            <w:vAlign w:val="bottom"/>
          </w:tcPr>
          <w:p w:rsidR="00F50DD0" w:rsidRDefault="002100D1">
            <w:pPr>
              <w:ind w:left="40"/>
              <w:rPr>
                <w:sz w:val="20"/>
                <w:szCs w:val="20"/>
              </w:rPr>
            </w:pPr>
            <w:r>
              <w:rPr>
                <w:rFonts w:eastAsia="Times New Roman"/>
                <w:sz w:val="24"/>
                <w:szCs w:val="24"/>
              </w:rPr>
              <w:t>и</w:t>
            </w:r>
          </w:p>
        </w:tc>
        <w:tc>
          <w:tcPr>
            <w:tcW w:w="1560" w:type="dxa"/>
            <w:gridSpan w:val="3"/>
            <w:vAlign w:val="bottom"/>
          </w:tcPr>
          <w:p w:rsidR="00F50DD0" w:rsidRDefault="002100D1">
            <w:pPr>
              <w:ind w:right="20"/>
              <w:jc w:val="right"/>
              <w:rPr>
                <w:sz w:val="20"/>
                <w:szCs w:val="20"/>
              </w:rPr>
            </w:pPr>
            <w:r>
              <w:rPr>
                <w:rFonts w:eastAsia="Times New Roman"/>
                <w:w w:val="99"/>
                <w:sz w:val="24"/>
                <w:szCs w:val="24"/>
              </w:rPr>
              <w:t>трудоемкость</w:t>
            </w:r>
          </w:p>
        </w:tc>
        <w:tc>
          <w:tcPr>
            <w:tcW w:w="420" w:type="dxa"/>
            <w:tcBorders>
              <w:right w:val="single" w:sz="8" w:space="0" w:color="auto"/>
            </w:tcBorders>
            <w:vAlign w:val="bottom"/>
          </w:tcPr>
          <w:p w:rsidR="00F50DD0" w:rsidRDefault="002100D1">
            <w:pPr>
              <w:jc w:val="right"/>
              <w:rPr>
                <w:sz w:val="20"/>
                <w:szCs w:val="20"/>
              </w:rPr>
            </w:pPr>
            <w:r>
              <w:rPr>
                <w:rFonts w:eastAsia="Times New Roman"/>
                <w:sz w:val="24"/>
                <w:szCs w:val="24"/>
              </w:rPr>
              <w:t>(в</w:t>
            </w: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240"/>
              <w:rPr>
                <w:sz w:val="20"/>
                <w:szCs w:val="20"/>
              </w:rPr>
            </w:pPr>
            <w:r>
              <w:rPr>
                <w:rFonts w:eastAsia="Times New Roman"/>
                <w:sz w:val="24"/>
                <w:szCs w:val="24"/>
              </w:rPr>
              <w:t>часах)</w:t>
            </w:r>
          </w:p>
        </w:tc>
        <w:tc>
          <w:tcPr>
            <w:tcW w:w="400" w:type="dxa"/>
            <w:vAlign w:val="bottom"/>
          </w:tcPr>
          <w:p w:rsidR="00F50DD0" w:rsidRDefault="00F50DD0">
            <w:pPr>
              <w:rPr>
                <w:sz w:val="24"/>
                <w:szCs w:val="24"/>
              </w:rPr>
            </w:pPr>
          </w:p>
        </w:tc>
        <w:tc>
          <w:tcPr>
            <w:tcW w:w="440" w:type="dxa"/>
            <w:vAlign w:val="bottom"/>
          </w:tcPr>
          <w:p w:rsidR="00F50DD0" w:rsidRDefault="00F50DD0">
            <w:pPr>
              <w:rPr>
                <w:sz w:val="24"/>
                <w:szCs w:val="24"/>
              </w:rPr>
            </w:pPr>
          </w:p>
        </w:tc>
        <w:tc>
          <w:tcPr>
            <w:tcW w:w="380" w:type="dxa"/>
            <w:vAlign w:val="bottom"/>
          </w:tcPr>
          <w:p w:rsidR="00F50DD0" w:rsidRDefault="00F50DD0">
            <w:pPr>
              <w:rPr>
                <w:sz w:val="24"/>
                <w:szCs w:val="24"/>
              </w:rPr>
            </w:pPr>
          </w:p>
        </w:tc>
        <w:tc>
          <w:tcPr>
            <w:tcW w:w="740" w:type="dxa"/>
            <w:vAlign w:val="bottom"/>
          </w:tcPr>
          <w:p w:rsidR="00F50DD0" w:rsidRDefault="00F50DD0">
            <w:pPr>
              <w:rPr>
                <w:sz w:val="24"/>
                <w:szCs w:val="24"/>
              </w:rPr>
            </w:pPr>
          </w:p>
        </w:tc>
        <w:tc>
          <w:tcPr>
            <w:tcW w:w="420" w:type="dxa"/>
            <w:tcBorders>
              <w:right w:val="single" w:sz="8" w:space="0" w:color="auto"/>
            </w:tcBorders>
            <w:vAlign w:val="bottom"/>
          </w:tcPr>
          <w:p w:rsidR="00F50DD0" w:rsidRDefault="00F50DD0">
            <w:pPr>
              <w:rPr>
                <w:sz w:val="24"/>
                <w:szCs w:val="24"/>
              </w:rPr>
            </w:pP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70"/>
        </w:trPr>
        <w:tc>
          <w:tcPr>
            <w:tcW w:w="720" w:type="dxa"/>
            <w:tcBorders>
              <w:left w:val="single" w:sz="8" w:space="0" w:color="auto"/>
              <w:bottom w:val="single" w:sz="8" w:space="0" w:color="auto"/>
              <w:right w:val="single" w:sz="8" w:space="0" w:color="auto"/>
            </w:tcBorders>
            <w:vAlign w:val="bottom"/>
          </w:tcPr>
          <w:p w:rsidR="00F50DD0" w:rsidRDefault="00F50DD0">
            <w:pPr>
              <w:rPr>
                <w:sz w:val="6"/>
                <w:szCs w:val="6"/>
              </w:rPr>
            </w:pPr>
          </w:p>
        </w:tc>
        <w:tc>
          <w:tcPr>
            <w:tcW w:w="2320" w:type="dxa"/>
            <w:tcBorders>
              <w:bottom w:val="single" w:sz="8" w:space="0" w:color="auto"/>
              <w:right w:val="single" w:sz="8" w:space="0" w:color="auto"/>
            </w:tcBorders>
            <w:vAlign w:val="bottom"/>
          </w:tcPr>
          <w:p w:rsidR="00F50DD0" w:rsidRDefault="00F50DD0">
            <w:pPr>
              <w:rPr>
                <w:sz w:val="6"/>
                <w:szCs w:val="6"/>
              </w:rPr>
            </w:pPr>
          </w:p>
        </w:tc>
        <w:tc>
          <w:tcPr>
            <w:tcW w:w="1480" w:type="dxa"/>
            <w:tcBorders>
              <w:bottom w:val="single" w:sz="8" w:space="0" w:color="auto"/>
            </w:tcBorders>
            <w:vAlign w:val="bottom"/>
          </w:tcPr>
          <w:p w:rsidR="00F50DD0" w:rsidRDefault="00F50DD0">
            <w:pPr>
              <w:rPr>
                <w:sz w:val="6"/>
                <w:szCs w:val="6"/>
              </w:rPr>
            </w:pPr>
          </w:p>
        </w:tc>
        <w:tc>
          <w:tcPr>
            <w:tcW w:w="400" w:type="dxa"/>
            <w:tcBorders>
              <w:bottom w:val="single" w:sz="8" w:space="0" w:color="auto"/>
            </w:tcBorders>
            <w:vAlign w:val="bottom"/>
          </w:tcPr>
          <w:p w:rsidR="00F50DD0" w:rsidRDefault="00F50DD0">
            <w:pPr>
              <w:rPr>
                <w:sz w:val="6"/>
                <w:szCs w:val="6"/>
              </w:rPr>
            </w:pPr>
          </w:p>
        </w:tc>
        <w:tc>
          <w:tcPr>
            <w:tcW w:w="440" w:type="dxa"/>
            <w:tcBorders>
              <w:bottom w:val="single" w:sz="8" w:space="0" w:color="auto"/>
            </w:tcBorders>
            <w:vAlign w:val="bottom"/>
          </w:tcPr>
          <w:p w:rsidR="00F50DD0" w:rsidRDefault="00F50DD0">
            <w:pPr>
              <w:rPr>
                <w:sz w:val="6"/>
                <w:szCs w:val="6"/>
              </w:rPr>
            </w:pPr>
          </w:p>
        </w:tc>
        <w:tc>
          <w:tcPr>
            <w:tcW w:w="380" w:type="dxa"/>
            <w:tcBorders>
              <w:bottom w:val="single" w:sz="8" w:space="0" w:color="auto"/>
            </w:tcBorders>
            <w:vAlign w:val="bottom"/>
          </w:tcPr>
          <w:p w:rsidR="00F50DD0" w:rsidRDefault="00F50DD0">
            <w:pPr>
              <w:rPr>
                <w:sz w:val="6"/>
                <w:szCs w:val="6"/>
              </w:rPr>
            </w:pPr>
          </w:p>
        </w:tc>
        <w:tc>
          <w:tcPr>
            <w:tcW w:w="1160" w:type="dxa"/>
            <w:gridSpan w:val="2"/>
            <w:tcBorders>
              <w:bottom w:val="single" w:sz="8" w:space="0" w:color="auto"/>
              <w:right w:val="single" w:sz="8" w:space="0" w:color="auto"/>
            </w:tcBorders>
            <w:vAlign w:val="bottom"/>
          </w:tcPr>
          <w:p w:rsidR="00F50DD0" w:rsidRDefault="00F50DD0">
            <w:pPr>
              <w:rPr>
                <w:sz w:val="6"/>
                <w:szCs w:val="6"/>
              </w:rPr>
            </w:pPr>
          </w:p>
        </w:tc>
        <w:tc>
          <w:tcPr>
            <w:tcW w:w="1420" w:type="dxa"/>
            <w:tcBorders>
              <w:bottom w:val="single" w:sz="8" w:space="0" w:color="auto"/>
            </w:tcBorders>
            <w:vAlign w:val="bottom"/>
          </w:tcPr>
          <w:p w:rsidR="00F50DD0" w:rsidRDefault="00F50DD0">
            <w:pPr>
              <w:rPr>
                <w:sz w:val="6"/>
                <w:szCs w:val="6"/>
              </w:rPr>
            </w:pPr>
          </w:p>
        </w:tc>
        <w:tc>
          <w:tcPr>
            <w:tcW w:w="1520" w:type="dxa"/>
            <w:tcBorders>
              <w:bottom w:val="single" w:sz="8" w:space="0" w:color="auto"/>
              <w:right w:val="single" w:sz="8" w:space="0" w:color="auto"/>
            </w:tcBorders>
            <w:vAlign w:val="bottom"/>
          </w:tcPr>
          <w:p w:rsidR="00F50DD0" w:rsidRDefault="00F50DD0">
            <w:pPr>
              <w:rPr>
                <w:sz w:val="6"/>
                <w:szCs w:val="6"/>
              </w:rPr>
            </w:pPr>
          </w:p>
        </w:tc>
      </w:tr>
      <w:tr w:rsidR="00F50DD0">
        <w:trPr>
          <w:trHeight w:val="284"/>
        </w:trPr>
        <w:tc>
          <w:tcPr>
            <w:tcW w:w="720" w:type="dxa"/>
            <w:tcBorders>
              <w:left w:val="single" w:sz="8" w:space="0" w:color="auto"/>
              <w:right w:val="single" w:sz="8" w:space="0" w:color="auto"/>
            </w:tcBorders>
            <w:vAlign w:val="bottom"/>
          </w:tcPr>
          <w:p w:rsidR="00F50DD0" w:rsidRDefault="002100D1">
            <w:pPr>
              <w:ind w:right="400"/>
              <w:jc w:val="right"/>
              <w:rPr>
                <w:sz w:val="20"/>
                <w:szCs w:val="20"/>
              </w:rPr>
            </w:pPr>
            <w:r>
              <w:rPr>
                <w:rFonts w:eastAsia="Times New Roman"/>
                <w:w w:val="99"/>
                <w:sz w:val="24"/>
                <w:szCs w:val="24"/>
              </w:rPr>
              <w:t>1.</w:t>
            </w:r>
          </w:p>
        </w:tc>
        <w:tc>
          <w:tcPr>
            <w:tcW w:w="2320" w:type="dxa"/>
            <w:tcBorders>
              <w:right w:val="single" w:sz="8" w:space="0" w:color="auto"/>
            </w:tcBorders>
            <w:vAlign w:val="bottom"/>
          </w:tcPr>
          <w:p w:rsidR="00F50DD0" w:rsidRDefault="002100D1">
            <w:pPr>
              <w:ind w:left="20"/>
              <w:rPr>
                <w:sz w:val="20"/>
                <w:szCs w:val="20"/>
              </w:rPr>
            </w:pPr>
            <w:r>
              <w:rPr>
                <w:rFonts w:eastAsia="Times New Roman"/>
                <w:sz w:val="24"/>
                <w:szCs w:val="24"/>
              </w:rPr>
              <w:t>Подготовительный</w:t>
            </w:r>
          </w:p>
        </w:tc>
        <w:tc>
          <w:tcPr>
            <w:tcW w:w="1480" w:type="dxa"/>
            <w:vAlign w:val="bottom"/>
          </w:tcPr>
          <w:p w:rsidR="00F50DD0" w:rsidRDefault="002100D1">
            <w:pPr>
              <w:ind w:left="100"/>
              <w:rPr>
                <w:sz w:val="20"/>
                <w:szCs w:val="20"/>
              </w:rPr>
            </w:pPr>
            <w:r>
              <w:rPr>
                <w:rFonts w:eastAsia="Times New Roman"/>
                <w:sz w:val="24"/>
                <w:szCs w:val="24"/>
              </w:rPr>
              <w:t>Инструктаж</w:t>
            </w:r>
          </w:p>
        </w:tc>
        <w:tc>
          <w:tcPr>
            <w:tcW w:w="400" w:type="dxa"/>
            <w:vAlign w:val="bottom"/>
          </w:tcPr>
          <w:p w:rsidR="00F50DD0" w:rsidRDefault="00F50DD0">
            <w:pPr>
              <w:rPr>
                <w:sz w:val="24"/>
                <w:szCs w:val="24"/>
              </w:rPr>
            </w:pPr>
          </w:p>
        </w:tc>
        <w:tc>
          <w:tcPr>
            <w:tcW w:w="440" w:type="dxa"/>
            <w:vAlign w:val="bottom"/>
          </w:tcPr>
          <w:p w:rsidR="00F50DD0" w:rsidRDefault="002100D1">
            <w:pPr>
              <w:ind w:left="120"/>
              <w:rPr>
                <w:sz w:val="20"/>
                <w:szCs w:val="20"/>
              </w:rPr>
            </w:pPr>
            <w:r>
              <w:rPr>
                <w:rFonts w:eastAsia="Times New Roman"/>
                <w:sz w:val="24"/>
                <w:szCs w:val="24"/>
              </w:rPr>
              <w:t>по</w:t>
            </w:r>
          </w:p>
        </w:tc>
        <w:tc>
          <w:tcPr>
            <w:tcW w:w="380" w:type="dxa"/>
            <w:vAlign w:val="bottom"/>
          </w:tcPr>
          <w:p w:rsidR="00F50DD0" w:rsidRDefault="00F50DD0">
            <w:pPr>
              <w:rPr>
                <w:sz w:val="24"/>
                <w:szCs w:val="24"/>
              </w:rPr>
            </w:pPr>
          </w:p>
        </w:tc>
        <w:tc>
          <w:tcPr>
            <w:tcW w:w="1160" w:type="dxa"/>
            <w:gridSpan w:val="2"/>
            <w:tcBorders>
              <w:right w:val="single" w:sz="8" w:space="0" w:color="auto"/>
            </w:tcBorders>
            <w:vAlign w:val="bottom"/>
          </w:tcPr>
          <w:p w:rsidR="00F50DD0" w:rsidRDefault="002100D1">
            <w:pPr>
              <w:jc w:val="right"/>
              <w:rPr>
                <w:sz w:val="20"/>
                <w:szCs w:val="20"/>
              </w:rPr>
            </w:pPr>
            <w:r>
              <w:rPr>
                <w:rFonts w:eastAsia="Times New Roman"/>
                <w:sz w:val="24"/>
                <w:szCs w:val="24"/>
              </w:rPr>
              <w:t>технике</w:t>
            </w:r>
          </w:p>
        </w:tc>
        <w:tc>
          <w:tcPr>
            <w:tcW w:w="1420" w:type="dxa"/>
            <w:vAlign w:val="bottom"/>
          </w:tcPr>
          <w:p w:rsidR="00F50DD0" w:rsidRDefault="002100D1">
            <w:pPr>
              <w:ind w:left="100"/>
              <w:rPr>
                <w:sz w:val="20"/>
                <w:szCs w:val="20"/>
              </w:rPr>
            </w:pPr>
            <w:r>
              <w:rPr>
                <w:rFonts w:eastAsia="Times New Roman"/>
                <w:sz w:val="24"/>
                <w:szCs w:val="24"/>
              </w:rPr>
              <w:t>План</w:t>
            </w:r>
          </w:p>
        </w:tc>
        <w:tc>
          <w:tcPr>
            <w:tcW w:w="1520" w:type="dxa"/>
            <w:tcBorders>
              <w:right w:val="single" w:sz="8" w:space="0" w:color="auto"/>
            </w:tcBorders>
            <w:vAlign w:val="bottom"/>
          </w:tcPr>
          <w:p w:rsidR="00F50DD0" w:rsidRDefault="002100D1">
            <w:pPr>
              <w:ind w:right="20"/>
              <w:jc w:val="right"/>
              <w:rPr>
                <w:sz w:val="20"/>
                <w:szCs w:val="20"/>
              </w:rPr>
            </w:pPr>
            <w:r>
              <w:rPr>
                <w:rFonts w:eastAsia="Times New Roman"/>
                <w:w w:val="99"/>
                <w:sz w:val="24"/>
                <w:szCs w:val="24"/>
              </w:rPr>
              <w:t>прохождения</w:t>
            </w: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2100D1">
            <w:pPr>
              <w:rPr>
                <w:sz w:val="20"/>
                <w:szCs w:val="20"/>
              </w:rPr>
            </w:pPr>
            <w:r>
              <w:rPr>
                <w:rFonts w:eastAsia="Times New Roman"/>
                <w:sz w:val="24"/>
                <w:szCs w:val="24"/>
              </w:rPr>
              <w:t>этап.</w:t>
            </w:r>
          </w:p>
        </w:tc>
        <w:tc>
          <w:tcPr>
            <w:tcW w:w="1880" w:type="dxa"/>
            <w:gridSpan w:val="2"/>
            <w:vAlign w:val="bottom"/>
          </w:tcPr>
          <w:p w:rsidR="00F50DD0" w:rsidRDefault="002100D1">
            <w:pPr>
              <w:ind w:left="100"/>
              <w:rPr>
                <w:sz w:val="20"/>
                <w:szCs w:val="20"/>
              </w:rPr>
            </w:pPr>
            <w:r>
              <w:rPr>
                <w:rFonts w:eastAsia="Times New Roman"/>
                <w:sz w:val="24"/>
                <w:szCs w:val="24"/>
              </w:rPr>
              <w:t>безопасности;</w:t>
            </w:r>
          </w:p>
        </w:tc>
        <w:tc>
          <w:tcPr>
            <w:tcW w:w="440" w:type="dxa"/>
            <w:vAlign w:val="bottom"/>
          </w:tcPr>
          <w:p w:rsidR="00F50DD0" w:rsidRDefault="00F50DD0">
            <w:pPr>
              <w:rPr>
                <w:sz w:val="24"/>
                <w:szCs w:val="24"/>
              </w:rPr>
            </w:pPr>
          </w:p>
        </w:tc>
        <w:tc>
          <w:tcPr>
            <w:tcW w:w="380" w:type="dxa"/>
            <w:vAlign w:val="bottom"/>
          </w:tcPr>
          <w:p w:rsidR="00F50DD0" w:rsidRDefault="00F50DD0">
            <w:pPr>
              <w:rPr>
                <w:sz w:val="24"/>
                <w:szCs w:val="24"/>
              </w:rPr>
            </w:pPr>
          </w:p>
        </w:tc>
        <w:tc>
          <w:tcPr>
            <w:tcW w:w="740" w:type="dxa"/>
            <w:vAlign w:val="bottom"/>
          </w:tcPr>
          <w:p w:rsidR="00F50DD0" w:rsidRDefault="00F50DD0">
            <w:pPr>
              <w:rPr>
                <w:sz w:val="24"/>
                <w:szCs w:val="24"/>
              </w:rPr>
            </w:pPr>
          </w:p>
        </w:tc>
        <w:tc>
          <w:tcPr>
            <w:tcW w:w="420" w:type="dxa"/>
            <w:tcBorders>
              <w:right w:val="single" w:sz="8" w:space="0" w:color="auto"/>
            </w:tcBorders>
            <w:vAlign w:val="bottom"/>
          </w:tcPr>
          <w:p w:rsidR="00F50DD0" w:rsidRDefault="00F50DD0">
            <w:pPr>
              <w:rPr>
                <w:sz w:val="24"/>
                <w:szCs w:val="24"/>
              </w:rPr>
            </w:pPr>
          </w:p>
        </w:tc>
        <w:tc>
          <w:tcPr>
            <w:tcW w:w="1420" w:type="dxa"/>
            <w:vAlign w:val="bottom"/>
          </w:tcPr>
          <w:p w:rsidR="00F50DD0" w:rsidRDefault="002100D1">
            <w:pPr>
              <w:ind w:left="100"/>
              <w:rPr>
                <w:sz w:val="20"/>
                <w:szCs w:val="20"/>
              </w:rPr>
            </w:pPr>
            <w:r>
              <w:rPr>
                <w:rFonts w:eastAsia="Times New Roman"/>
                <w:sz w:val="24"/>
                <w:szCs w:val="24"/>
              </w:rPr>
              <w:t>практики.</w:t>
            </w: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120"/>
              <w:rPr>
                <w:sz w:val="20"/>
                <w:szCs w:val="20"/>
              </w:rPr>
            </w:pPr>
            <w:r>
              <w:rPr>
                <w:rFonts w:eastAsia="Times New Roman"/>
                <w:sz w:val="24"/>
                <w:szCs w:val="24"/>
              </w:rPr>
              <w:t>Инструктаж</w:t>
            </w:r>
          </w:p>
        </w:tc>
        <w:tc>
          <w:tcPr>
            <w:tcW w:w="400" w:type="dxa"/>
            <w:vAlign w:val="bottom"/>
          </w:tcPr>
          <w:p w:rsidR="00F50DD0" w:rsidRDefault="00F50DD0">
            <w:pPr>
              <w:rPr>
                <w:sz w:val="24"/>
                <w:szCs w:val="24"/>
              </w:rPr>
            </w:pPr>
          </w:p>
        </w:tc>
        <w:tc>
          <w:tcPr>
            <w:tcW w:w="440" w:type="dxa"/>
            <w:vAlign w:val="bottom"/>
          </w:tcPr>
          <w:p w:rsidR="00F50DD0" w:rsidRDefault="002100D1">
            <w:pPr>
              <w:ind w:left="180"/>
              <w:rPr>
                <w:sz w:val="20"/>
                <w:szCs w:val="20"/>
              </w:rPr>
            </w:pPr>
            <w:r>
              <w:rPr>
                <w:rFonts w:eastAsia="Times New Roman"/>
                <w:w w:val="96"/>
                <w:sz w:val="24"/>
                <w:szCs w:val="24"/>
              </w:rPr>
              <w:t>по</w:t>
            </w:r>
          </w:p>
        </w:tc>
        <w:tc>
          <w:tcPr>
            <w:tcW w:w="380" w:type="dxa"/>
            <w:vAlign w:val="bottom"/>
          </w:tcPr>
          <w:p w:rsidR="00F50DD0" w:rsidRDefault="00F50DD0">
            <w:pPr>
              <w:rPr>
                <w:sz w:val="24"/>
                <w:szCs w:val="24"/>
              </w:rPr>
            </w:pPr>
          </w:p>
        </w:tc>
        <w:tc>
          <w:tcPr>
            <w:tcW w:w="1160" w:type="dxa"/>
            <w:gridSpan w:val="2"/>
            <w:tcBorders>
              <w:right w:val="single" w:sz="8" w:space="0" w:color="auto"/>
            </w:tcBorders>
            <w:vAlign w:val="bottom"/>
          </w:tcPr>
          <w:p w:rsidR="00F50DD0" w:rsidRDefault="002100D1">
            <w:pPr>
              <w:jc w:val="right"/>
              <w:rPr>
                <w:sz w:val="20"/>
                <w:szCs w:val="20"/>
              </w:rPr>
            </w:pPr>
            <w:r>
              <w:rPr>
                <w:rFonts w:eastAsia="Times New Roman"/>
                <w:sz w:val="24"/>
                <w:szCs w:val="24"/>
              </w:rPr>
              <w:t>поиску</w:t>
            </w:r>
          </w:p>
        </w:tc>
        <w:tc>
          <w:tcPr>
            <w:tcW w:w="1420" w:type="dxa"/>
            <w:vAlign w:val="bottom"/>
          </w:tcPr>
          <w:p w:rsidR="00F50DD0" w:rsidRDefault="002100D1">
            <w:pPr>
              <w:ind w:left="100"/>
              <w:rPr>
                <w:sz w:val="20"/>
                <w:szCs w:val="20"/>
              </w:rPr>
            </w:pPr>
            <w:r>
              <w:rPr>
                <w:rFonts w:eastAsia="Times New Roman"/>
                <w:sz w:val="24"/>
                <w:szCs w:val="24"/>
              </w:rPr>
              <w:t>Заполнение</w:t>
            </w:r>
          </w:p>
        </w:tc>
        <w:tc>
          <w:tcPr>
            <w:tcW w:w="1520" w:type="dxa"/>
            <w:tcBorders>
              <w:right w:val="single" w:sz="8" w:space="0" w:color="auto"/>
            </w:tcBorders>
            <w:vAlign w:val="bottom"/>
          </w:tcPr>
          <w:p w:rsidR="00F50DD0" w:rsidRDefault="002100D1">
            <w:pPr>
              <w:ind w:right="20"/>
              <w:jc w:val="right"/>
              <w:rPr>
                <w:sz w:val="20"/>
                <w:szCs w:val="20"/>
              </w:rPr>
            </w:pPr>
            <w:r>
              <w:rPr>
                <w:rFonts w:eastAsia="Times New Roman"/>
                <w:sz w:val="24"/>
                <w:szCs w:val="24"/>
              </w:rPr>
              <w:t>дневника</w:t>
            </w: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100"/>
              <w:rPr>
                <w:sz w:val="20"/>
                <w:szCs w:val="20"/>
              </w:rPr>
            </w:pPr>
            <w:r>
              <w:rPr>
                <w:rFonts w:eastAsia="Times New Roman"/>
                <w:sz w:val="24"/>
                <w:szCs w:val="24"/>
              </w:rPr>
              <w:t>информации</w:t>
            </w:r>
          </w:p>
        </w:tc>
        <w:tc>
          <w:tcPr>
            <w:tcW w:w="400" w:type="dxa"/>
            <w:vAlign w:val="bottom"/>
          </w:tcPr>
          <w:p w:rsidR="00F50DD0" w:rsidRDefault="002100D1">
            <w:pPr>
              <w:ind w:left="160"/>
              <w:rPr>
                <w:sz w:val="20"/>
                <w:szCs w:val="20"/>
              </w:rPr>
            </w:pPr>
            <w:r>
              <w:rPr>
                <w:rFonts w:eastAsia="Times New Roman"/>
                <w:sz w:val="24"/>
                <w:szCs w:val="24"/>
              </w:rPr>
              <w:t>в</w:t>
            </w:r>
          </w:p>
        </w:tc>
        <w:tc>
          <w:tcPr>
            <w:tcW w:w="1560" w:type="dxa"/>
            <w:gridSpan w:val="3"/>
            <w:vAlign w:val="bottom"/>
          </w:tcPr>
          <w:p w:rsidR="00F50DD0" w:rsidRDefault="002100D1">
            <w:pPr>
              <w:ind w:left="140"/>
              <w:rPr>
                <w:sz w:val="20"/>
                <w:szCs w:val="20"/>
              </w:rPr>
            </w:pPr>
            <w:r>
              <w:rPr>
                <w:rFonts w:eastAsia="Times New Roman"/>
                <w:sz w:val="24"/>
                <w:szCs w:val="24"/>
              </w:rPr>
              <w:t>соответствии</w:t>
            </w:r>
          </w:p>
        </w:tc>
        <w:tc>
          <w:tcPr>
            <w:tcW w:w="420" w:type="dxa"/>
            <w:tcBorders>
              <w:right w:val="single" w:sz="8" w:space="0" w:color="auto"/>
            </w:tcBorders>
            <w:vAlign w:val="bottom"/>
          </w:tcPr>
          <w:p w:rsidR="00F50DD0" w:rsidRDefault="002100D1">
            <w:pPr>
              <w:jc w:val="right"/>
              <w:rPr>
                <w:sz w:val="20"/>
                <w:szCs w:val="20"/>
              </w:rPr>
            </w:pPr>
            <w:r>
              <w:rPr>
                <w:rFonts w:eastAsia="Times New Roman"/>
                <w:sz w:val="24"/>
                <w:szCs w:val="24"/>
              </w:rPr>
              <w:t>с</w:t>
            </w:r>
          </w:p>
        </w:tc>
        <w:tc>
          <w:tcPr>
            <w:tcW w:w="2940" w:type="dxa"/>
            <w:gridSpan w:val="2"/>
            <w:tcBorders>
              <w:right w:val="single" w:sz="8" w:space="0" w:color="auto"/>
            </w:tcBorders>
            <w:vAlign w:val="bottom"/>
          </w:tcPr>
          <w:p w:rsidR="00F50DD0" w:rsidRDefault="002100D1">
            <w:pPr>
              <w:ind w:left="100"/>
              <w:rPr>
                <w:sz w:val="20"/>
                <w:szCs w:val="20"/>
              </w:rPr>
            </w:pPr>
            <w:r>
              <w:rPr>
                <w:rFonts w:eastAsia="Times New Roman"/>
                <w:sz w:val="24"/>
                <w:szCs w:val="24"/>
              </w:rPr>
              <w:t>прохождения практики.</w:t>
            </w: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860" w:type="dxa"/>
            <w:gridSpan w:val="6"/>
            <w:tcBorders>
              <w:right w:val="single" w:sz="8" w:space="0" w:color="auto"/>
            </w:tcBorders>
            <w:vAlign w:val="bottom"/>
          </w:tcPr>
          <w:p w:rsidR="00F50DD0" w:rsidRDefault="002100D1">
            <w:pPr>
              <w:jc w:val="right"/>
              <w:rPr>
                <w:sz w:val="20"/>
                <w:szCs w:val="20"/>
              </w:rPr>
            </w:pPr>
            <w:r>
              <w:rPr>
                <w:rFonts w:eastAsia="Times New Roman"/>
                <w:sz w:val="24"/>
                <w:szCs w:val="24"/>
              </w:rPr>
              <w:t>целями  и  задачами  практики  в</w:t>
            </w: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100"/>
              <w:rPr>
                <w:sz w:val="20"/>
                <w:szCs w:val="20"/>
              </w:rPr>
            </w:pPr>
            <w:r>
              <w:rPr>
                <w:rFonts w:eastAsia="Times New Roman"/>
                <w:sz w:val="24"/>
                <w:szCs w:val="24"/>
              </w:rPr>
              <w:t>организации;</w:t>
            </w:r>
          </w:p>
        </w:tc>
        <w:tc>
          <w:tcPr>
            <w:tcW w:w="400" w:type="dxa"/>
            <w:vAlign w:val="bottom"/>
          </w:tcPr>
          <w:p w:rsidR="00F50DD0" w:rsidRDefault="00F50DD0">
            <w:pPr>
              <w:rPr>
                <w:sz w:val="24"/>
                <w:szCs w:val="24"/>
              </w:rPr>
            </w:pPr>
          </w:p>
        </w:tc>
        <w:tc>
          <w:tcPr>
            <w:tcW w:w="440" w:type="dxa"/>
            <w:vAlign w:val="bottom"/>
          </w:tcPr>
          <w:p w:rsidR="00F50DD0" w:rsidRDefault="00F50DD0">
            <w:pPr>
              <w:rPr>
                <w:sz w:val="24"/>
                <w:szCs w:val="24"/>
              </w:rPr>
            </w:pPr>
          </w:p>
        </w:tc>
        <w:tc>
          <w:tcPr>
            <w:tcW w:w="380" w:type="dxa"/>
            <w:vAlign w:val="bottom"/>
          </w:tcPr>
          <w:p w:rsidR="00F50DD0" w:rsidRDefault="00F50DD0">
            <w:pPr>
              <w:rPr>
                <w:sz w:val="24"/>
                <w:szCs w:val="24"/>
              </w:rPr>
            </w:pPr>
          </w:p>
        </w:tc>
        <w:tc>
          <w:tcPr>
            <w:tcW w:w="740" w:type="dxa"/>
            <w:vAlign w:val="bottom"/>
          </w:tcPr>
          <w:p w:rsidR="00F50DD0" w:rsidRDefault="00F50DD0">
            <w:pPr>
              <w:rPr>
                <w:sz w:val="24"/>
                <w:szCs w:val="24"/>
              </w:rPr>
            </w:pPr>
          </w:p>
        </w:tc>
        <w:tc>
          <w:tcPr>
            <w:tcW w:w="420" w:type="dxa"/>
            <w:tcBorders>
              <w:right w:val="single" w:sz="8" w:space="0" w:color="auto"/>
            </w:tcBorders>
            <w:vAlign w:val="bottom"/>
          </w:tcPr>
          <w:p w:rsidR="00F50DD0" w:rsidRDefault="00F50DD0">
            <w:pPr>
              <w:rPr>
                <w:sz w:val="24"/>
                <w:szCs w:val="24"/>
              </w:rPr>
            </w:pP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100"/>
              <w:rPr>
                <w:sz w:val="20"/>
                <w:szCs w:val="20"/>
              </w:rPr>
            </w:pPr>
            <w:r>
              <w:rPr>
                <w:rFonts w:eastAsia="Times New Roman"/>
                <w:sz w:val="24"/>
                <w:szCs w:val="24"/>
              </w:rPr>
              <w:t>Составление</w:t>
            </w:r>
          </w:p>
        </w:tc>
        <w:tc>
          <w:tcPr>
            <w:tcW w:w="840" w:type="dxa"/>
            <w:gridSpan w:val="2"/>
            <w:vAlign w:val="bottom"/>
          </w:tcPr>
          <w:p w:rsidR="00F50DD0" w:rsidRDefault="002100D1">
            <w:pPr>
              <w:ind w:left="100"/>
              <w:rPr>
                <w:sz w:val="20"/>
                <w:szCs w:val="20"/>
              </w:rPr>
            </w:pPr>
            <w:r>
              <w:rPr>
                <w:rFonts w:eastAsia="Times New Roman"/>
                <w:sz w:val="24"/>
                <w:szCs w:val="24"/>
              </w:rPr>
              <w:t>плана</w:t>
            </w:r>
          </w:p>
        </w:tc>
        <w:tc>
          <w:tcPr>
            <w:tcW w:w="1540" w:type="dxa"/>
            <w:gridSpan w:val="3"/>
            <w:tcBorders>
              <w:right w:val="single" w:sz="8" w:space="0" w:color="auto"/>
            </w:tcBorders>
            <w:vAlign w:val="bottom"/>
          </w:tcPr>
          <w:p w:rsidR="00F50DD0" w:rsidRDefault="002100D1">
            <w:pPr>
              <w:jc w:val="right"/>
              <w:rPr>
                <w:sz w:val="20"/>
                <w:szCs w:val="20"/>
              </w:rPr>
            </w:pPr>
            <w:r>
              <w:rPr>
                <w:rFonts w:eastAsia="Times New Roman"/>
                <w:sz w:val="24"/>
                <w:szCs w:val="24"/>
              </w:rPr>
              <w:t>прохождения</w:t>
            </w: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77"/>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100"/>
              <w:rPr>
                <w:sz w:val="20"/>
                <w:szCs w:val="20"/>
              </w:rPr>
            </w:pPr>
            <w:r>
              <w:rPr>
                <w:rFonts w:eastAsia="Times New Roman"/>
                <w:sz w:val="24"/>
                <w:szCs w:val="24"/>
              </w:rPr>
              <w:t>практики.</w:t>
            </w:r>
          </w:p>
        </w:tc>
        <w:tc>
          <w:tcPr>
            <w:tcW w:w="400" w:type="dxa"/>
            <w:vAlign w:val="bottom"/>
          </w:tcPr>
          <w:p w:rsidR="00F50DD0" w:rsidRDefault="00F50DD0">
            <w:pPr>
              <w:rPr>
                <w:sz w:val="24"/>
                <w:szCs w:val="24"/>
              </w:rPr>
            </w:pPr>
          </w:p>
        </w:tc>
        <w:tc>
          <w:tcPr>
            <w:tcW w:w="440" w:type="dxa"/>
            <w:vAlign w:val="bottom"/>
          </w:tcPr>
          <w:p w:rsidR="00F50DD0" w:rsidRDefault="00F50DD0">
            <w:pPr>
              <w:rPr>
                <w:sz w:val="24"/>
                <w:szCs w:val="24"/>
              </w:rPr>
            </w:pPr>
          </w:p>
        </w:tc>
        <w:tc>
          <w:tcPr>
            <w:tcW w:w="380" w:type="dxa"/>
            <w:vAlign w:val="bottom"/>
          </w:tcPr>
          <w:p w:rsidR="00F50DD0" w:rsidRDefault="00F50DD0">
            <w:pPr>
              <w:rPr>
                <w:sz w:val="24"/>
                <w:szCs w:val="24"/>
              </w:rPr>
            </w:pPr>
          </w:p>
        </w:tc>
        <w:tc>
          <w:tcPr>
            <w:tcW w:w="740" w:type="dxa"/>
            <w:vAlign w:val="bottom"/>
          </w:tcPr>
          <w:p w:rsidR="00F50DD0" w:rsidRDefault="00F50DD0">
            <w:pPr>
              <w:rPr>
                <w:sz w:val="24"/>
                <w:szCs w:val="24"/>
              </w:rPr>
            </w:pPr>
          </w:p>
        </w:tc>
        <w:tc>
          <w:tcPr>
            <w:tcW w:w="420" w:type="dxa"/>
            <w:tcBorders>
              <w:right w:val="single" w:sz="8" w:space="0" w:color="auto"/>
            </w:tcBorders>
            <w:vAlign w:val="bottom"/>
          </w:tcPr>
          <w:p w:rsidR="00F50DD0" w:rsidRDefault="00F50DD0">
            <w:pPr>
              <w:rPr>
                <w:sz w:val="24"/>
                <w:szCs w:val="24"/>
              </w:rPr>
            </w:pP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880" w:type="dxa"/>
            <w:gridSpan w:val="2"/>
            <w:vAlign w:val="bottom"/>
          </w:tcPr>
          <w:p w:rsidR="00F50DD0" w:rsidRDefault="002100D1">
            <w:pPr>
              <w:ind w:left="80"/>
              <w:rPr>
                <w:sz w:val="20"/>
                <w:szCs w:val="20"/>
              </w:rPr>
            </w:pPr>
            <w:r>
              <w:rPr>
                <w:rFonts w:eastAsia="Times New Roman"/>
                <w:sz w:val="24"/>
                <w:szCs w:val="24"/>
              </w:rPr>
              <w:t>Вводный   курс</w:t>
            </w:r>
          </w:p>
        </w:tc>
        <w:tc>
          <w:tcPr>
            <w:tcW w:w="1980" w:type="dxa"/>
            <w:gridSpan w:val="4"/>
            <w:tcBorders>
              <w:right w:val="single" w:sz="8" w:space="0" w:color="auto"/>
            </w:tcBorders>
            <w:vAlign w:val="bottom"/>
          </w:tcPr>
          <w:p w:rsidR="00F50DD0" w:rsidRDefault="002100D1">
            <w:pPr>
              <w:jc w:val="right"/>
              <w:rPr>
                <w:sz w:val="20"/>
                <w:szCs w:val="20"/>
              </w:rPr>
            </w:pPr>
            <w:r>
              <w:rPr>
                <w:rFonts w:eastAsia="Times New Roman"/>
                <w:sz w:val="24"/>
                <w:szCs w:val="24"/>
              </w:rPr>
              <w:t>в   практическую</w:t>
            </w: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80"/>
              <w:rPr>
                <w:sz w:val="20"/>
                <w:szCs w:val="20"/>
              </w:rPr>
            </w:pPr>
            <w:r>
              <w:rPr>
                <w:rFonts w:eastAsia="Times New Roman"/>
                <w:sz w:val="24"/>
                <w:szCs w:val="24"/>
              </w:rPr>
              <w:t>деятельность</w:t>
            </w:r>
          </w:p>
        </w:tc>
        <w:tc>
          <w:tcPr>
            <w:tcW w:w="1220" w:type="dxa"/>
            <w:gridSpan w:val="3"/>
            <w:vAlign w:val="bottom"/>
          </w:tcPr>
          <w:p w:rsidR="00F50DD0" w:rsidRDefault="002100D1">
            <w:pPr>
              <w:ind w:left="140"/>
              <w:rPr>
                <w:sz w:val="20"/>
                <w:szCs w:val="20"/>
              </w:rPr>
            </w:pPr>
            <w:r>
              <w:rPr>
                <w:rFonts w:eastAsia="Times New Roman"/>
                <w:sz w:val="24"/>
                <w:szCs w:val="24"/>
              </w:rPr>
              <w:t>студентов</w:t>
            </w:r>
          </w:p>
        </w:tc>
        <w:tc>
          <w:tcPr>
            <w:tcW w:w="740" w:type="dxa"/>
            <w:vAlign w:val="bottom"/>
          </w:tcPr>
          <w:p w:rsidR="00F50DD0" w:rsidRDefault="002100D1">
            <w:pPr>
              <w:ind w:right="20"/>
              <w:jc w:val="right"/>
              <w:rPr>
                <w:sz w:val="20"/>
                <w:szCs w:val="20"/>
              </w:rPr>
            </w:pPr>
            <w:r>
              <w:rPr>
                <w:rFonts w:eastAsia="Times New Roman"/>
                <w:sz w:val="24"/>
                <w:szCs w:val="24"/>
              </w:rPr>
              <w:t>БГУ</w:t>
            </w:r>
          </w:p>
        </w:tc>
        <w:tc>
          <w:tcPr>
            <w:tcW w:w="420" w:type="dxa"/>
            <w:tcBorders>
              <w:right w:val="single" w:sz="8" w:space="0" w:color="auto"/>
            </w:tcBorders>
            <w:vAlign w:val="bottom"/>
          </w:tcPr>
          <w:p w:rsidR="00F50DD0" w:rsidRDefault="002100D1">
            <w:pPr>
              <w:jc w:val="right"/>
              <w:rPr>
                <w:sz w:val="20"/>
                <w:szCs w:val="20"/>
              </w:rPr>
            </w:pPr>
            <w:r>
              <w:rPr>
                <w:rFonts w:eastAsia="Times New Roman"/>
                <w:sz w:val="24"/>
                <w:szCs w:val="24"/>
              </w:rPr>
              <w:t>на</w:t>
            </w:r>
          </w:p>
        </w:tc>
        <w:tc>
          <w:tcPr>
            <w:tcW w:w="1420" w:type="dxa"/>
            <w:vAlign w:val="bottom"/>
          </w:tcPr>
          <w:p w:rsidR="00F50DD0" w:rsidRDefault="00F50DD0">
            <w:pPr>
              <w:rPr>
                <w:sz w:val="24"/>
                <w:szCs w:val="24"/>
              </w:rPr>
            </w:pPr>
          </w:p>
        </w:tc>
        <w:tc>
          <w:tcPr>
            <w:tcW w:w="1520" w:type="dxa"/>
            <w:tcBorders>
              <w:right w:val="single" w:sz="8" w:space="0" w:color="auto"/>
            </w:tcBorders>
            <w:vAlign w:val="bottom"/>
          </w:tcPr>
          <w:p w:rsidR="00F50DD0" w:rsidRDefault="00F50DD0">
            <w:pPr>
              <w:rPr>
                <w:sz w:val="24"/>
                <w:szCs w:val="24"/>
              </w:rPr>
            </w:pPr>
          </w:p>
        </w:tc>
      </w:tr>
      <w:tr w:rsidR="00F50DD0">
        <w:trPr>
          <w:trHeight w:val="281"/>
        </w:trPr>
        <w:tc>
          <w:tcPr>
            <w:tcW w:w="720" w:type="dxa"/>
            <w:tcBorders>
              <w:left w:val="single" w:sz="8" w:space="0" w:color="auto"/>
              <w:bottom w:val="single" w:sz="8" w:space="0" w:color="auto"/>
              <w:right w:val="single" w:sz="8" w:space="0" w:color="auto"/>
            </w:tcBorders>
            <w:vAlign w:val="bottom"/>
          </w:tcPr>
          <w:p w:rsidR="00F50DD0" w:rsidRDefault="00F50DD0">
            <w:pPr>
              <w:rPr>
                <w:sz w:val="24"/>
                <w:szCs w:val="24"/>
              </w:rPr>
            </w:pPr>
          </w:p>
        </w:tc>
        <w:tc>
          <w:tcPr>
            <w:tcW w:w="2320" w:type="dxa"/>
            <w:tcBorders>
              <w:bottom w:val="single" w:sz="8" w:space="0" w:color="auto"/>
              <w:right w:val="single" w:sz="8" w:space="0" w:color="auto"/>
            </w:tcBorders>
            <w:vAlign w:val="bottom"/>
          </w:tcPr>
          <w:p w:rsidR="00F50DD0" w:rsidRDefault="00F50DD0">
            <w:pPr>
              <w:rPr>
                <w:sz w:val="24"/>
                <w:szCs w:val="24"/>
              </w:rPr>
            </w:pPr>
          </w:p>
        </w:tc>
        <w:tc>
          <w:tcPr>
            <w:tcW w:w="3440" w:type="dxa"/>
            <w:gridSpan w:val="5"/>
            <w:tcBorders>
              <w:bottom w:val="single" w:sz="8" w:space="0" w:color="auto"/>
            </w:tcBorders>
            <w:vAlign w:val="bottom"/>
          </w:tcPr>
          <w:p w:rsidR="00F50DD0" w:rsidRDefault="002100D1">
            <w:pPr>
              <w:ind w:left="80"/>
              <w:rPr>
                <w:sz w:val="20"/>
                <w:szCs w:val="20"/>
              </w:rPr>
            </w:pPr>
            <w:r>
              <w:rPr>
                <w:rFonts w:eastAsia="Times New Roman"/>
                <w:sz w:val="24"/>
                <w:szCs w:val="24"/>
              </w:rPr>
              <w:t>базе РООЭО ЛАТ (2 часа).</w:t>
            </w:r>
          </w:p>
        </w:tc>
        <w:tc>
          <w:tcPr>
            <w:tcW w:w="420" w:type="dxa"/>
            <w:tcBorders>
              <w:bottom w:val="single" w:sz="8" w:space="0" w:color="auto"/>
              <w:right w:val="single" w:sz="8" w:space="0" w:color="auto"/>
            </w:tcBorders>
            <w:vAlign w:val="bottom"/>
          </w:tcPr>
          <w:p w:rsidR="00F50DD0" w:rsidRDefault="00F50DD0">
            <w:pPr>
              <w:rPr>
                <w:sz w:val="24"/>
                <w:szCs w:val="24"/>
              </w:rPr>
            </w:pPr>
          </w:p>
        </w:tc>
        <w:tc>
          <w:tcPr>
            <w:tcW w:w="1420" w:type="dxa"/>
            <w:tcBorders>
              <w:bottom w:val="single" w:sz="8" w:space="0" w:color="auto"/>
            </w:tcBorders>
            <w:vAlign w:val="bottom"/>
          </w:tcPr>
          <w:p w:rsidR="00F50DD0" w:rsidRDefault="00F50DD0">
            <w:pPr>
              <w:rPr>
                <w:sz w:val="24"/>
                <w:szCs w:val="24"/>
              </w:rPr>
            </w:pPr>
          </w:p>
        </w:tc>
        <w:tc>
          <w:tcPr>
            <w:tcW w:w="1520" w:type="dxa"/>
            <w:tcBorders>
              <w:bottom w:val="single" w:sz="8" w:space="0" w:color="auto"/>
              <w:right w:val="single" w:sz="8" w:space="0" w:color="auto"/>
            </w:tcBorders>
            <w:vAlign w:val="bottom"/>
          </w:tcPr>
          <w:p w:rsidR="00F50DD0" w:rsidRDefault="00F50DD0">
            <w:pPr>
              <w:rPr>
                <w:sz w:val="24"/>
                <w:szCs w:val="24"/>
              </w:rPr>
            </w:pPr>
          </w:p>
        </w:tc>
      </w:tr>
      <w:tr w:rsidR="00F50DD0">
        <w:trPr>
          <w:trHeight w:val="289"/>
        </w:trPr>
        <w:tc>
          <w:tcPr>
            <w:tcW w:w="720" w:type="dxa"/>
            <w:tcBorders>
              <w:left w:val="single" w:sz="8" w:space="0" w:color="auto"/>
              <w:right w:val="single" w:sz="8" w:space="0" w:color="auto"/>
            </w:tcBorders>
            <w:vAlign w:val="bottom"/>
          </w:tcPr>
          <w:p w:rsidR="00F50DD0" w:rsidRDefault="002100D1">
            <w:pPr>
              <w:ind w:right="400"/>
              <w:jc w:val="right"/>
              <w:rPr>
                <w:sz w:val="20"/>
                <w:szCs w:val="20"/>
              </w:rPr>
            </w:pPr>
            <w:r>
              <w:rPr>
                <w:rFonts w:eastAsia="Times New Roman"/>
                <w:sz w:val="24"/>
                <w:szCs w:val="24"/>
              </w:rPr>
              <w:t>2</w:t>
            </w:r>
          </w:p>
        </w:tc>
        <w:tc>
          <w:tcPr>
            <w:tcW w:w="2320" w:type="dxa"/>
            <w:tcBorders>
              <w:right w:val="single" w:sz="8" w:space="0" w:color="auto"/>
            </w:tcBorders>
            <w:vAlign w:val="bottom"/>
          </w:tcPr>
          <w:p w:rsidR="00F50DD0" w:rsidRDefault="002100D1">
            <w:pPr>
              <w:ind w:left="20"/>
              <w:rPr>
                <w:sz w:val="20"/>
                <w:szCs w:val="20"/>
              </w:rPr>
            </w:pPr>
            <w:r>
              <w:rPr>
                <w:rFonts w:eastAsia="Times New Roman"/>
                <w:sz w:val="24"/>
                <w:szCs w:val="24"/>
              </w:rPr>
              <w:t>Основной этап.</w:t>
            </w:r>
          </w:p>
        </w:tc>
        <w:tc>
          <w:tcPr>
            <w:tcW w:w="3860" w:type="dxa"/>
            <w:gridSpan w:val="6"/>
            <w:tcBorders>
              <w:right w:val="single" w:sz="8" w:space="0" w:color="auto"/>
            </w:tcBorders>
            <w:vAlign w:val="bottom"/>
          </w:tcPr>
          <w:p w:rsidR="00F50DD0" w:rsidRDefault="002100D1">
            <w:pPr>
              <w:jc w:val="right"/>
              <w:rPr>
                <w:sz w:val="20"/>
                <w:szCs w:val="20"/>
              </w:rPr>
            </w:pPr>
            <w:r>
              <w:rPr>
                <w:rFonts w:eastAsia="Times New Roman"/>
                <w:sz w:val="24"/>
                <w:szCs w:val="24"/>
              </w:rPr>
              <w:t>Ознакомление  с  организационной</w:t>
            </w:r>
          </w:p>
        </w:tc>
        <w:tc>
          <w:tcPr>
            <w:tcW w:w="1420" w:type="dxa"/>
            <w:vAlign w:val="bottom"/>
          </w:tcPr>
          <w:p w:rsidR="00F50DD0" w:rsidRDefault="002100D1">
            <w:pPr>
              <w:ind w:left="100"/>
              <w:rPr>
                <w:sz w:val="20"/>
                <w:szCs w:val="20"/>
              </w:rPr>
            </w:pPr>
            <w:r>
              <w:rPr>
                <w:rFonts w:eastAsia="Times New Roman"/>
                <w:sz w:val="24"/>
                <w:szCs w:val="24"/>
              </w:rPr>
              <w:t>План</w:t>
            </w:r>
          </w:p>
        </w:tc>
        <w:tc>
          <w:tcPr>
            <w:tcW w:w="1520" w:type="dxa"/>
            <w:tcBorders>
              <w:right w:val="single" w:sz="8" w:space="0" w:color="auto"/>
            </w:tcBorders>
            <w:vAlign w:val="bottom"/>
          </w:tcPr>
          <w:p w:rsidR="00F50DD0" w:rsidRDefault="002100D1">
            <w:pPr>
              <w:ind w:right="20"/>
              <w:jc w:val="right"/>
              <w:rPr>
                <w:sz w:val="20"/>
                <w:szCs w:val="20"/>
              </w:rPr>
            </w:pPr>
            <w:r>
              <w:rPr>
                <w:rFonts w:eastAsia="Times New Roman"/>
                <w:w w:val="99"/>
                <w:sz w:val="24"/>
                <w:szCs w:val="24"/>
              </w:rPr>
              <w:t>прохождения</w:t>
            </w: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480" w:type="dxa"/>
            <w:vAlign w:val="bottom"/>
          </w:tcPr>
          <w:p w:rsidR="00F50DD0" w:rsidRDefault="002100D1">
            <w:pPr>
              <w:ind w:left="100"/>
              <w:rPr>
                <w:sz w:val="20"/>
                <w:szCs w:val="20"/>
              </w:rPr>
            </w:pPr>
            <w:r>
              <w:rPr>
                <w:rFonts w:eastAsia="Times New Roman"/>
                <w:sz w:val="24"/>
                <w:szCs w:val="24"/>
              </w:rPr>
              <w:t>структурой</w:t>
            </w:r>
          </w:p>
        </w:tc>
        <w:tc>
          <w:tcPr>
            <w:tcW w:w="400" w:type="dxa"/>
            <w:vAlign w:val="bottom"/>
          </w:tcPr>
          <w:p w:rsidR="00F50DD0" w:rsidRDefault="002100D1">
            <w:pPr>
              <w:ind w:left="260"/>
              <w:rPr>
                <w:sz w:val="20"/>
                <w:szCs w:val="20"/>
              </w:rPr>
            </w:pPr>
            <w:r>
              <w:rPr>
                <w:rFonts w:eastAsia="Times New Roman"/>
                <w:w w:val="93"/>
                <w:sz w:val="24"/>
                <w:szCs w:val="24"/>
              </w:rPr>
              <w:t>и</w:t>
            </w:r>
          </w:p>
        </w:tc>
        <w:tc>
          <w:tcPr>
            <w:tcW w:w="440" w:type="dxa"/>
            <w:vAlign w:val="bottom"/>
          </w:tcPr>
          <w:p w:rsidR="00F50DD0" w:rsidRDefault="00F50DD0">
            <w:pPr>
              <w:rPr>
                <w:sz w:val="24"/>
                <w:szCs w:val="24"/>
              </w:rPr>
            </w:pPr>
          </w:p>
        </w:tc>
        <w:tc>
          <w:tcPr>
            <w:tcW w:w="1540" w:type="dxa"/>
            <w:gridSpan w:val="3"/>
            <w:tcBorders>
              <w:right w:val="single" w:sz="8" w:space="0" w:color="auto"/>
            </w:tcBorders>
            <w:vAlign w:val="bottom"/>
          </w:tcPr>
          <w:p w:rsidR="00F50DD0" w:rsidRDefault="002100D1">
            <w:pPr>
              <w:jc w:val="right"/>
              <w:rPr>
                <w:sz w:val="20"/>
                <w:szCs w:val="20"/>
              </w:rPr>
            </w:pPr>
            <w:r>
              <w:rPr>
                <w:rFonts w:eastAsia="Times New Roman"/>
                <w:sz w:val="24"/>
                <w:szCs w:val="24"/>
              </w:rPr>
              <w:t>содержанием</w:t>
            </w:r>
          </w:p>
        </w:tc>
        <w:tc>
          <w:tcPr>
            <w:tcW w:w="1420" w:type="dxa"/>
            <w:vAlign w:val="bottom"/>
          </w:tcPr>
          <w:p w:rsidR="00F50DD0" w:rsidRDefault="002100D1">
            <w:pPr>
              <w:ind w:left="100"/>
              <w:rPr>
                <w:sz w:val="20"/>
                <w:szCs w:val="20"/>
              </w:rPr>
            </w:pPr>
            <w:r>
              <w:rPr>
                <w:rFonts w:eastAsia="Times New Roman"/>
                <w:sz w:val="24"/>
                <w:szCs w:val="24"/>
              </w:rPr>
              <w:t>практики.</w:t>
            </w:r>
          </w:p>
        </w:tc>
        <w:tc>
          <w:tcPr>
            <w:tcW w:w="1520" w:type="dxa"/>
            <w:tcBorders>
              <w:right w:val="single" w:sz="8" w:space="0" w:color="auto"/>
            </w:tcBorders>
            <w:vAlign w:val="bottom"/>
          </w:tcPr>
          <w:p w:rsidR="00F50DD0" w:rsidRDefault="00F50DD0">
            <w:pPr>
              <w:rPr>
                <w:sz w:val="24"/>
                <w:szCs w:val="24"/>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3"/>
                <w:szCs w:val="23"/>
              </w:rPr>
            </w:pPr>
          </w:p>
        </w:tc>
        <w:tc>
          <w:tcPr>
            <w:tcW w:w="2320" w:type="dxa"/>
            <w:tcBorders>
              <w:right w:val="single" w:sz="8" w:space="0" w:color="auto"/>
            </w:tcBorders>
            <w:vAlign w:val="bottom"/>
          </w:tcPr>
          <w:p w:rsidR="00F50DD0" w:rsidRDefault="00F50DD0">
            <w:pPr>
              <w:rPr>
                <w:sz w:val="23"/>
                <w:szCs w:val="23"/>
              </w:rPr>
            </w:pPr>
          </w:p>
        </w:tc>
        <w:tc>
          <w:tcPr>
            <w:tcW w:w="3440" w:type="dxa"/>
            <w:gridSpan w:val="5"/>
            <w:vAlign w:val="bottom"/>
          </w:tcPr>
          <w:p w:rsidR="00F50DD0" w:rsidRDefault="002100D1">
            <w:pPr>
              <w:ind w:left="100"/>
              <w:rPr>
                <w:sz w:val="20"/>
                <w:szCs w:val="20"/>
              </w:rPr>
            </w:pPr>
            <w:r>
              <w:rPr>
                <w:rFonts w:eastAsia="Times New Roman"/>
                <w:sz w:val="24"/>
                <w:szCs w:val="24"/>
              </w:rPr>
              <w:t>деятельности РООЭО ЛАТ.</w:t>
            </w:r>
          </w:p>
        </w:tc>
        <w:tc>
          <w:tcPr>
            <w:tcW w:w="420" w:type="dxa"/>
            <w:tcBorders>
              <w:right w:val="single" w:sz="8" w:space="0" w:color="auto"/>
            </w:tcBorders>
            <w:vAlign w:val="bottom"/>
          </w:tcPr>
          <w:p w:rsidR="00F50DD0" w:rsidRDefault="00F50DD0">
            <w:pPr>
              <w:rPr>
                <w:sz w:val="23"/>
                <w:szCs w:val="23"/>
              </w:rPr>
            </w:pPr>
          </w:p>
        </w:tc>
        <w:tc>
          <w:tcPr>
            <w:tcW w:w="1420" w:type="dxa"/>
            <w:vAlign w:val="bottom"/>
          </w:tcPr>
          <w:p w:rsidR="00F50DD0" w:rsidRDefault="002100D1">
            <w:pPr>
              <w:ind w:left="100"/>
              <w:rPr>
                <w:sz w:val="20"/>
                <w:szCs w:val="20"/>
              </w:rPr>
            </w:pPr>
            <w:r>
              <w:rPr>
                <w:rFonts w:eastAsia="Times New Roman"/>
                <w:w w:val="99"/>
                <w:sz w:val="24"/>
                <w:szCs w:val="24"/>
              </w:rPr>
              <w:t>Составление</w:t>
            </w:r>
          </w:p>
        </w:tc>
        <w:tc>
          <w:tcPr>
            <w:tcW w:w="1520" w:type="dxa"/>
            <w:tcBorders>
              <w:right w:val="single" w:sz="8" w:space="0" w:color="auto"/>
            </w:tcBorders>
            <w:vAlign w:val="bottom"/>
          </w:tcPr>
          <w:p w:rsidR="00F50DD0" w:rsidRDefault="002100D1">
            <w:pPr>
              <w:ind w:right="20"/>
              <w:jc w:val="right"/>
              <w:rPr>
                <w:sz w:val="20"/>
                <w:szCs w:val="20"/>
              </w:rPr>
            </w:pPr>
            <w:r>
              <w:rPr>
                <w:rFonts w:eastAsia="Times New Roman"/>
                <w:sz w:val="24"/>
                <w:szCs w:val="24"/>
              </w:rPr>
              <w:t>паспорта</w:t>
            </w:r>
          </w:p>
        </w:tc>
      </w:tr>
      <w:tr w:rsidR="00F50DD0">
        <w:trPr>
          <w:trHeight w:val="284"/>
        </w:trPr>
        <w:tc>
          <w:tcPr>
            <w:tcW w:w="720" w:type="dxa"/>
            <w:tcBorders>
              <w:left w:val="single" w:sz="8" w:space="0" w:color="auto"/>
              <w:bottom w:val="single" w:sz="8" w:space="0" w:color="auto"/>
              <w:right w:val="single" w:sz="8" w:space="0" w:color="auto"/>
            </w:tcBorders>
            <w:vAlign w:val="bottom"/>
          </w:tcPr>
          <w:p w:rsidR="00F50DD0" w:rsidRDefault="00F50DD0">
            <w:pPr>
              <w:rPr>
                <w:sz w:val="24"/>
                <w:szCs w:val="24"/>
              </w:rPr>
            </w:pPr>
          </w:p>
        </w:tc>
        <w:tc>
          <w:tcPr>
            <w:tcW w:w="2320" w:type="dxa"/>
            <w:tcBorders>
              <w:bottom w:val="single" w:sz="8" w:space="0" w:color="auto"/>
              <w:right w:val="single" w:sz="8" w:space="0" w:color="auto"/>
            </w:tcBorders>
            <w:vAlign w:val="bottom"/>
          </w:tcPr>
          <w:p w:rsidR="00F50DD0" w:rsidRDefault="00F50DD0">
            <w:pPr>
              <w:rPr>
                <w:sz w:val="24"/>
                <w:szCs w:val="24"/>
              </w:rPr>
            </w:pPr>
          </w:p>
        </w:tc>
        <w:tc>
          <w:tcPr>
            <w:tcW w:w="1880" w:type="dxa"/>
            <w:gridSpan w:val="2"/>
            <w:tcBorders>
              <w:bottom w:val="single" w:sz="8" w:space="0" w:color="auto"/>
            </w:tcBorders>
            <w:vAlign w:val="bottom"/>
          </w:tcPr>
          <w:p w:rsidR="00F50DD0" w:rsidRDefault="002100D1">
            <w:pPr>
              <w:ind w:left="80"/>
              <w:rPr>
                <w:sz w:val="20"/>
                <w:szCs w:val="20"/>
              </w:rPr>
            </w:pPr>
            <w:r>
              <w:rPr>
                <w:rFonts w:eastAsia="Times New Roman"/>
                <w:sz w:val="24"/>
                <w:szCs w:val="24"/>
              </w:rPr>
              <w:t>Самостоятельная</w:t>
            </w:r>
          </w:p>
        </w:tc>
        <w:tc>
          <w:tcPr>
            <w:tcW w:w="440" w:type="dxa"/>
            <w:tcBorders>
              <w:bottom w:val="single" w:sz="8" w:space="0" w:color="auto"/>
            </w:tcBorders>
            <w:vAlign w:val="bottom"/>
          </w:tcPr>
          <w:p w:rsidR="00F50DD0" w:rsidRDefault="00F50DD0">
            <w:pPr>
              <w:rPr>
                <w:sz w:val="24"/>
                <w:szCs w:val="24"/>
              </w:rPr>
            </w:pPr>
          </w:p>
        </w:tc>
        <w:tc>
          <w:tcPr>
            <w:tcW w:w="1120" w:type="dxa"/>
            <w:gridSpan w:val="2"/>
            <w:tcBorders>
              <w:bottom w:val="single" w:sz="8" w:space="0" w:color="auto"/>
            </w:tcBorders>
            <w:vAlign w:val="bottom"/>
          </w:tcPr>
          <w:p w:rsidR="00F50DD0" w:rsidRDefault="002100D1">
            <w:pPr>
              <w:ind w:right="240"/>
              <w:jc w:val="right"/>
              <w:rPr>
                <w:sz w:val="20"/>
                <w:szCs w:val="20"/>
              </w:rPr>
            </w:pPr>
            <w:r>
              <w:rPr>
                <w:rFonts w:eastAsia="Times New Roman"/>
                <w:sz w:val="24"/>
                <w:szCs w:val="24"/>
              </w:rPr>
              <w:t>работа</w:t>
            </w:r>
          </w:p>
        </w:tc>
        <w:tc>
          <w:tcPr>
            <w:tcW w:w="420" w:type="dxa"/>
            <w:tcBorders>
              <w:bottom w:val="single" w:sz="8" w:space="0" w:color="auto"/>
              <w:right w:val="single" w:sz="8" w:space="0" w:color="auto"/>
            </w:tcBorders>
            <w:vAlign w:val="bottom"/>
          </w:tcPr>
          <w:p w:rsidR="00F50DD0" w:rsidRDefault="002100D1">
            <w:pPr>
              <w:jc w:val="right"/>
              <w:rPr>
                <w:sz w:val="20"/>
                <w:szCs w:val="20"/>
              </w:rPr>
            </w:pPr>
            <w:r>
              <w:rPr>
                <w:rFonts w:eastAsia="Times New Roman"/>
                <w:sz w:val="24"/>
                <w:szCs w:val="24"/>
              </w:rPr>
              <w:t>с</w:t>
            </w:r>
          </w:p>
        </w:tc>
        <w:tc>
          <w:tcPr>
            <w:tcW w:w="2940" w:type="dxa"/>
            <w:gridSpan w:val="2"/>
            <w:tcBorders>
              <w:bottom w:val="single" w:sz="8" w:space="0" w:color="auto"/>
              <w:right w:val="single" w:sz="8" w:space="0" w:color="auto"/>
            </w:tcBorders>
            <w:vAlign w:val="bottom"/>
          </w:tcPr>
          <w:p w:rsidR="00F50DD0" w:rsidRDefault="002100D1">
            <w:pPr>
              <w:ind w:left="100"/>
              <w:rPr>
                <w:sz w:val="20"/>
                <w:szCs w:val="20"/>
              </w:rPr>
            </w:pPr>
            <w:r>
              <w:rPr>
                <w:rFonts w:eastAsia="Times New Roman"/>
                <w:sz w:val="24"/>
                <w:szCs w:val="24"/>
              </w:rPr>
              <w:t>предприятия.  Заполнение</w:t>
            </w:r>
          </w:p>
        </w:tc>
      </w:tr>
      <w:tr w:rsidR="00F50DD0">
        <w:trPr>
          <w:trHeight w:val="383"/>
        </w:trPr>
        <w:tc>
          <w:tcPr>
            <w:tcW w:w="720" w:type="dxa"/>
            <w:vAlign w:val="bottom"/>
          </w:tcPr>
          <w:p w:rsidR="00F50DD0" w:rsidRDefault="00F50DD0">
            <w:pPr>
              <w:rPr>
                <w:sz w:val="24"/>
                <w:szCs w:val="24"/>
              </w:rPr>
            </w:pPr>
          </w:p>
        </w:tc>
        <w:tc>
          <w:tcPr>
            <w:tcW w:w="2320" w:type="dxa"/>
            <w:vAlign w:val="bottom"/>
          </w:tcPr>
          <w:p w:rsidR="00F50DD0" w:rsidRDefault="00F50DD0">
            <w:pPr>
              <w:rPr>
                <w:sz w:val="24"/>
                <w:szCs w:val="24"/>
              </w:rPr>
            </w:pPr>
          </w:p>
        </w:tc>
        <w:tc>
          <w:tcPr>
            <w:tcW w:w="1480" w:type="dxa"/>
            <w:vAlign w:val="bottom"/>
          </w:tcPr>
          <w:p w:rsidR="00F50DD0" w:rsidRDefault="00F50DD0">
            <w:pPr>
              <w:rPr>
                <w:sz w:val="24"/>
                <w:szCs w:val="24"/>
              </w:rPr>
            </w:pPr>
          </w:p>
        </w:tc>
        <w:tc>
          <w:tcPr>
            <w:tcW w:w="400" w:type="dxa"/>
            <w:vAlign w:val="bottom"/>
          </w:tcPr>
          <w:p w:rsidR="00F50DD0" w:rsidRDefault="00F50DD0">
            <w:pPr>
              <w:rPr>
                <w:sz w:val="24"/>
                <w:szCs w:val="24"/>
              </w:rPr>
            </w:pPr>
          </w:p>
        </w:tc>
        <w:tc>
          <w:tcPr>
            <w:tcW w:w="440" w:type="dxa"/>
            <w:vAlign w:val="bottom"/>
          </w:tcPr>
          <w:p w:rsidR="00F50DD0" w:rsidRDefault="00F50DD0">
            <w:pPr>
              <w:rPr>
                <w:sz w:val="24"/>
                <w:szCs w:val="24"/>
              </w:rPr>
            </w:pPr>
          </w:p>
        </w:tc>
        <w:tc>
          <w:tcPr>
            <w:tcW w:w="380" w:type="dxa"/>
            <w:vAlign w:val="bottom"/>
          </w:tcPr>
          <w:p w:rsidR="00F50DD0" w:rsidRDefault="00F50DD0">
            <w:pPr>
              <w:rPr>
                <w:sz w:val="24"/>
                <w:szCs w:val="24"/>
              </w:rPr>
            </w:pPr>
          </w:p>
        </w:tc>
        <w:tc>
          <w:tcPr>
            <w:tcW w:w="740" w:type="dxa"/>
            <w:vAlign w:val="bottom"/>
          </w:tcPr>
          <w:p w:rsidR="00F50DD0" w:rsidRDefault="00F50DD0">
            <w:pPr>
              <w:rPr>
                <w:sz w:val="24"/>
                <w:szCs w:val="24"/>
              </w:rPr>
            </w:pPr>
          </w:p>
        </w:tc>
        <w:tc>
          <w:tcPr>
            <w:tcW w:w="420" w:type="dxa"/>
            <w:vAlign w:val="bottom"/>
          </w:tcPr>
          <w:p w:rsidR="00F50DD0" w:rsidRDefault="00F50DD0">
            <w:pPr>
              <w:rPr>
                <w:sz w:val="24"/>
                <w:szCs w:val="24"/>
              </w:rPr>
            </w:pPr>
          </w:p>
        </w:tc>
        <w:tc>
          <w:tcPr>
            <w:tcW w:w="1420" w:type="dxa"/>
            <w:vAlign w:val="bottom"/>
          </w:tcPr>
          <w:p w:rsidR="00F50DD0" w:rsidRDefault="00F50DD0">
            <w:pPr>
              <w:rPr>
                <w:sz w:val="24"/>
                <w:szCs w:val="24"/>
              </w:rPr>
            </w:pPr>
          </w:p>
        </w:tc>
        <w:tc>
          <w:tcPr>
            <w:tcW w:w="1520" w:type="dxa"/>
            <w:vAlign w:val="bottom"/>
          </w:tcPr>
          <w:p w:rsidR="00F50DD0" w:rsidRDefault="00F50DD0" w:rsidP="004F50DB">
            <w:pPr>
              <w:ind w:right="360"/>
              <w:rPr>
                <w:sz w:val="20"/>
                <w:szCs w:val="20"/>
              </w:rPr>
            </w:pPr>
          </w:p>
        </w:tc>
      </w:tr>
    </w:tbl>
    <w:p w:rsidR="00F50DD0" w:rsidRDefault="006B02B2">
      <w:pPr>
        <w:spacing w:line="20" w:lineRule="exact"/>
        <w:rPr>
          <w:sz w:val="20"/>
          <w:szCs w:val="20"/>
        </w:rPr>
      </w:pPr>
      <w:r>
        <w:rPr>
          <w:sz w:val="20"/>
          <w:szCs w:val="20"/>
        </w:rPr>
        <w:pict>
          <v:rect id="Shape 2" o:spid="_x0000_s1027" style="position:absolute;margin-left:503.35pt;margin-top:-20.25pt;width:.95pt;height:1pt;z-index:-251633152;visibility:visible;mso-wrap-distance-left:0;mso-wrap-distance-right:0;mso-position-horizontal-relative:text;mso-position-vertical-relative:text" o:allowincell="f" fillcolor="black" stroked="f"/>
        </w:pict>
      </w:r>
    </w:p>
    <w:p w:rsidR="00F50DD0" w:rsidRDefault="00F50DD0">
      <w:pPr>
        <w:sectPr w:rsidR="00F50DD0" w:rsidSect="00F8752D">
          <w:pgSz w:w="11900" w:h="16838"/>
          <w:pgMar w:top="567" w:right="386" w:bottom="428" w:left="1440" w:header="0" w:footer="0" w:gutter="0"/>
          <w:cols w:space="720" w:equalWidth="0">
            <w:col w:w="10080"/>
          </w:cols>
        </w:sectPr>
      </w:pPr>
    </w:p>
    <w:tbl>
      <w:tblPr>
        <w:tblW w:w="0" w:type="auto"/>
        <w:tblInd w:w="270" w:type="dxa"/>
        <w:tblLayout w:type="fixed"/>
        <w:tblCellMar>
          <w:left w:w="0" w:type="dxa"/>
          <w:right w:w="0" w:type="dxa"/>
        </w:tblCellMar>
        <w:tblLook w:val="04A0"/>
      </w:tblPr>
      <w:tblGrid>
        <w:gridCol w:w="720"/>
        <w:gridCol w:w="2320"/>
        <w:gridCol w:w="1680"/>
        <w:gridCol w:w="260"/>
        <w:gridCol w:w="380"/>
        <w:gridCol w:w="980"/>
        <w:gridCol w:w="560"/>
        <w:gridCol w:w="1380"/>
        <w:gridCol w:w="560"/>
        <w:gridCol w:w="520"/>
        <w:gridCol w:w="480"/>
        <w:gridCol w:w="30"/>
      </w:tblGrid>
      <w:tr w:rsidR="00F50DD0">
        <w:trPr>
          <w:trHeight w:val="304"/>
        </w:trPr>
        <w:tc>
          <w:tcPr>
            <w:tcW w:w="720" w:type="dxa"/>
            <w:tcBorders>
              <w:top w:val="single" w:sz="8" w:space="0" w:color="auto"/>
              <w:left w:val="single" w:sz="8" w:space="0" w:color="auto"/>
              <w:right w:val="single" w:sz="8" w:space="0" w:color="auto"/>
            </w:tcBorders>
            <w:vAlign w:val="bottom"/>
          </w:tcPr>
          <w:p w:rsidR="00F50DD0" w:rsidRDefault="00F50DD0">
            <w:pPr>
              <w:rPr>
                <w:sz w:val="24"/>
                <w:szCs w:val="24"/>
              </w:rPr>
            </w:pPr>
          </w:p>
        </w:tc>
        <w:tc>
          <w:tcPr>
            <w:tcW w:w="2320" w:type="dxa"/>
            <w:tcBorders>
              <w:top w:val="single" w:sz="8" w:space="0" w:color="auto"/>
              <w:right w:val="single" w:sz="8" w:space="0" w:color="auto"/>
            </w:tcBorders>
            <w:vAlign w:val="bottom"/>
          </w:tcPr>
          <w:p w:rsidR="00F50DD0" w:rsidRDefault="00F50DD0">
            <w:pPr>
              <w:rPr>
                <w:sz w:val="24"/>
                <w:szCs w:val="24"/>
              </w:rPr>
            </w:pPr>
          </w:p>
        </w:tc>
        <w:tc>
          <w:tcPr>
            <w:tcW w:w="1680" w:type="dxa"/>
            <w:tcBorders>
              <w:top w:val="single" w:sz="8" w:space="0" w:color="auto"/>
            </w:tcBorders>
            <w:vAlign w:val="bottom"/>
          </w:tcPr>
          <w:p w:rsidR="00F50DD0" w:rsidRDefault="002100D1">
            <w:pPr>
              <w:ind w:left="80"/>
              <w:rPr>
                <w:sz w:val="20"/>
                <w:szCs w:val="20"/>
              </w:rPr>
            </w:pPr>
            <w:r>
              <w:rPr>
                <w:rFonts w:eastAsia="Times New Roman"/>
                <w:w w:val="99"/>
                <w:sz w:val="24"/>
                <w:szCs w:val="24"/>
              </w:rPr>
              <w:t>методическими</w:t>
            </w:r>
          </w:p>
        </w:tc>
        <w:tc>
          <w:tcPr>
            <w:tcW w:w="260" w:type="dxa"/>
            <w:tcBorders>
              <w:top w:val="single" w:sz="8" w:space="0" w:color="auto"/>
            </w:tcBorders>
            <w:vAlign w:val="bottom"/>
          </w:tcPr>
          <w:p w:rsidR="00F50DD0" w:rsidRDefault="00F50DD0">
            <w:pPr>
              <w:rPr>
                <w:sz w:val="24"/>
                <w:szCs w:val="24"/>
              </w:rPr>
            </w:pPr>
          </w:p>
        </w:tc>
        <w:tc>
          <w:tcPr>
            <w:tcW w:w="380" w:type="dxa"/>
            <w:tcBorders>
              <w:top w:val="single" w:sz="8" w:space="0" w:color="auto"/>
            </w:tcBorders>
            <w:vAlign w:val="bottom"/>
          </w:tcPr>
          <w:p w:rsidR="00F50DD0" w:rsidRDefault="00F50DD0">
            <w:pPr>
              <w:rPr>
                <w:sz w:val="24"/>
                <w:szCs w:val="24"/>
              </w:rPr>
            </w:pPr>
          </w:p>
        </w:tc>
        <w:tc>
          <w:tcPr>
            <w:tcW w:w="1540" w:type="dxa"/>
            <w:gridSpan w:val="2"/>
            <w:tcBorders>
              <w:top w:val="single" w:sz="8" w:space="0" w:color="auto"/>
              <w:right w:val="single" w:sz="8" w:space="0" w:color="auto"/>
            </w:tcBorders>
            <w:vAlign w:val="bottom"/>
          </w:tcPr>
          <w:p w:rsidR="00F50DD0" w:rsidRDefault="002100D1">
            <w:pPr>
              <w:jc w:val="right"/>
              <w:rPr>
                <w:sz w:val="20"/>
                <w:szCs w:val="20"/>
              </w:rPr>
            </w:pPr>
            <w:r>
              <w:rPr>
                <w:rFonts w:eastAsia="Times New Roman"/>
                <w:sz w:val="24"/>
                <w:szCs w:val="24"/>
              </w:rPr>
              <w:t>материалами.</w:t>
            </w:r>
          </w:p>
        </w:tc>
        <w:tc>
          <w:tcPr>
            <w:tcW w:w="1380" w:type="dxa"/>
            <w:tcBorders>
              <w:top w:val="single" w:sz="8" w:space="0" w:color="auto"/>
            </w:tcBorders>
            <w:vAlign w:val="bottom"/>
          </w:tcPr>
          <w:p w:rsidR="00F50DD0" w:rsidRDefault="002100D1">
            <w:pPr>
              <w:ind w:left="100"/>
              <w:rPr>
                <w:sz w:val="20"/>
                <w:szCs w:val="20"/>
              </w:rPr>
            </w:pPr>
            <w:r>
              <w:rPr>
                <w:rFonts w:eastAsia="Times New Roman"/>
                <w:sz w:val="24"/>
                <w:szCs w:val="24"/>
              </w:rPr>
              <w:t>дневника</w:t>
            </w:r>
          </w:p>
        </w:tc>
        <w:tc>
          <w:tcPr>
            <w:tcW w:w="1560" w:type="dxa"/>
            <w:gridSpan w:val="3"/>
            <w:tcBorders>
              <w:top w:val="single" w:sz="8" w:space="0" w:color="auto"/>
              <w:right w:val="single" w:sz="8" w:space="0" w:color="auto"/>
            </w:tcBorders>
            <w:vAlign w:val="bottom"/>
          </w:tcPr>
          <w:p w:rsidR="00F50DD0" w:rsidRDefault="002100D1">
            <w:pPr>
              <w:jc w:val="right"/>
              <w:rPr>
                <w:sz w:val="20"/>
                <w:szCs w:val="20"/>
              </w:rPr>
            </w:pPr>
            <w:r>
              <w:rPr>
                <w:rFonts w:eastAsia="Times New Roman"/>
                <w:sz w:val="24"/>
                <w:szCs w:val="24"/>
              </w:rPr>
              <w:t>прохождения</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680" w:type="dxa"/>
            <w:vAlign w:val="bottom"/>
          </w:tcPr>
          <w:p w:rsidR="00F50DD0" w:rsidRDefault="002100D1">
            <w:pPr>
              <w:ind w:left="80"/>
              <w:rPr>
                <w:sz w:val="20"/>
                <w:szCs w:val="20"/>
              </w:rPr>
            </w:pPr>
            <w:r>
              <w:rPr>
                <w:rFonts w:eastAsia="Times New Roman"/>
                <w:sz w:val="24"/>
                <w:szCs w:val="24"/>
              </w:rPr>
              <w:t>Ознакомление</w:t>
            </w:r>
          </w:p>
        </w:tc>
        <w:tc>
          <w:tcPr>
            <w:tcW w:w="260" w:type="dxa"/>
            <w:vAlign w:val="bottom"/>
          </w:tcPr>
          <w:p w:rsidR="00F50DD0" w:rsidRDefault="002100D1">
            <w:pPr>
              <w:ind w:left="60"/>
              <w:rPr>
                <w:sz w:val="20"/>
                <w:szCs w:val="20"/>
              </w:rPr>
            </w:pPr>
            <w:r>
              <w:rPr>
                <w:rFonts w:eastAsia="Times New Roman"/>
                <w:sz w:val="24"/>
                <w:szCs w:val="24"/>
              </w:rPr>
              <w:t>с</w:t>
            </w:r>
          </w:p>
        </w:tc>
        <w:tc>
          <w:tcPr>
            <w:tcW w:w="1920" w:type="dxa"/>
            <w:gridSpan w:val="3"/>
            <w:tcBorders>
              <w:right w:val="single" w:sz="8" w:space="0" w:color="auto"/>
            </w:tcBorders>
            <w:vAlign w:val="bottom"/>
          </w:tcPr>
          <w:p w:rsidR="00F50DD0" w:rsidRDefault="002100D1">
            <w:pPr>
              <w:jc w:val="right"/>
              <w:rPr>
                <w:sz w:val="20"/>
                <w:szCs w:val="20"/>
              </w:rPr>
            </w:pPr>
            <w:r>
              <w:rPr>
                <w:rFonts w:eastAsia="Times New Roman"/>
                <w:sz w:val="24"/>
                <w:szCs w:val="24"/>
              </w:rPr>
              <w:t>учредительными</w:t>
            </w:r>
          </w:p>
        </w:tc>
        <w:tc>
          <w:tcPr>
            <w:tcW w:w="1380" w:type="dxa"/>
            <w:vAlign w:val="bottom"/>
          </w:tcPr>
          <w:p w:rsidR="00F50DD0" w:rsidRDefault="002100D1">
            <w:pPr>
              <w:ind w:left="100"/>
              <w:rPr>
                <w:sz w:val="20"/>
                <w:szCs w:val="20"/>
              </w:rPr>
            </w:pPr>
            <w:r>
              <w:rPr>
                <w:rFonts w:eastAsia="Times New Roman"/>
                <w:sz w:val="24"/>
                <w:szCs w:val="24"/>
              </w:rPr>
              <w:t>практики.</w:t>
            </w:r>
          </w:p>
        </w:tc>
        <w:tc>
          <w:tcPr>
            <w:tcW w:w="560" w:type="dxa"/>
            <w:vAlign w:val="bottom"/>
          </w:tcPr>
          <w:p w:rsidR="00F50DD0" w:rsidRDefault="00F50DD0">
            <w:pPr>
              <w:rPr>
                <w:sz w:val="24"/>
                <w:szCs w:val="24"/>
              </w:rPr>
            </w:pPr>
          </w:p>
        </w:tc>
        <w:tc>
          <w:tcPr>
            <w:tcW w:w="520" w:type="dxa"/>
            <w:vAlign w:val="bottom"/>
          </w:tcPr>
          <w:p w:rsidR="00F50DD0" w:rsidRDefault="00F50DD0">
            <w:pPr>
              <w:rPr>
                <w:sz w:val="24"/>
                <w:szCs w:val="24"/>
              </w:rPr>
            </w:pPr>
          </w:p>
        </w:tc>
        <w:tc>
          <w:tcPr>
            <w:tcW w:w="48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680" w:type="dxa"/>
            <w:vAlign w:val="bottom"/>
          </w:tcPr>
          <w:p w:rsidR="00F50DD0" w:rsidRDefault="002100D1">
            <w:pPr>
              <w:ind w:left="80"/>
              <w:rPr>
                <w:sz w:val="20"/>
                <w:szCs w:val="20"/>
              </w:rPr>
            </w:pPr>
            <w:r>
              <w:rPr>
                <w:rFonts w:eastAsia="Times New Roman"/>
                <w:sz w:val="24"/>
                <w:szCs w:val="24"/>
              </w:rPr>
              <w:t>документами</w:t>
            </w:r>
          </w:p>
        </w:tc>
        <w:tc>
          <w:tcPr>
            <w:tcW w:w="260" w:type="dxa"/>
            <w:vAlign w:val="bottom"/>
          </w:tcPr>
          <w:p w:rsidR="00F50DD0" w:rsidRDefault="002100D1">
            <w:pPr>
              <w:ind w:left="60"/>
              <w:rPr>
                <w:sz w:val="20"/>
                <w:szCs w:val="20"/>
              </w:rPr>
            </w:pPr>
            <w:r>
              <w:rPr>
                <w:rFonts w:eastAsia="Times New Roman"/>
                <w:sz w:val="24"/>
                <w:szCs w:val="24"/>
              </w:rPr>
              <w:t>и</w:t>
            </w:r>
          </w:p>
        </w:tc>
        <w:tc>
          <w:tcPr>
            <w:tcW w:w="1920" w:type="dxa"/>
            <w:gridSpan w:val="3"/>
            <w:tcBorders>
              <w:right w:val="single" w:sz="8" w:space="0" w:color="auto"/>
            </w:tcBorders>
            <w:vAlign w:val="bottom"/>
          </w:tcPr>
          <w:p w:rsidR="00F50DD0" w:rsidRDefault="002100D1">
            <w:pPr>
              <w:jc w:val="right"/>
              <w:rPr>
                <w:sz w:val="20"/>
                <w:szCs w:val="20"/>
              </w:rPr>
            </w:pPr>
            <w:r>
              <w:rPr>
                <w:rFonts w:eastAsia="Times New Roman"/>
                <w:sz w:val="24"/>
                <w:szCs w:val="24"/>
              </w:rPr>
              <w:t>нормативными</w:t>
            </w:r>
          </w:p>
        </w:tc>
        <w:tc>
          <w:tcPr>
            <w:tcW w:w="1380" w:type="dxa"/>
            <w:vAlign w:val="bottom"/>
          </w:tcPr>
          <w:p w:rsidR="00F50DD0" w:rsidRDefault="002100D1">
            <w:pPr>
              <w:ind w:left="100"/>
              <w:rPr>
                <w:sz w:val="20"/>
                <w:szCs w:val="20"/>
              </w:rPr>
            </w:pPr>
            <w:r>
              <w:rPr>
                <w:rFonts w:eastAsia="Times New Roman"/>
                <w:sz w:val="24"/>
                <w:szCs w:val="24"/>
              </w:rPr>
              <w:t>Подготовка</w:t>
            </w:r>
          </w:p>
        </w:tc>
        <w:tc>
          <w:tcPr>
            <w:tcW w:w="1560" w:type="dxa"/>
            <w:gridSpan w:val="3"/>
            <w:tcBorders>
              <w:right w:val="single" w:sz="8" w:space="0" w:color="auto"/>
            </w:tcBorders>
            <w:vAlign w:val="bottom"/>
          </w:tcPr>
          <w:p w:rsidR="00F50DD0" w:rsidRDefault="002100D1">
            <w:pPr>
              <w:ind w:right="20"/>
              <w:jc w:val="right"/>
              <w:rPr>
                <w:sz w:val="20"/>
                <w:szCs w:val="20"/>
              </w:rPr>
            </w:pPr>
            <w:r>
              <w:rPr>
                <w:rFonts w:eastAsia="Times New Roman"/>
                <w:sz w:val="24"/>
                <w:szCs w:val="24"/>
              </w:rPr>
              <w:t>презентаций/</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860" w:type="dxa"/>
            <w:gridSpan w:val="5"/>
            <w:tcBorders>
              <w:right w:val="single" w:sz="8" w:space="0" w:color="auto"/>
            </w:tcBorders>
            <w:vAlign w:val="bottom"/>
          </w:tcPr>
          <w:p w:rsidR="00F50DD0" w:rsidRDefault="002100D1">
            <w:pPr>
              <w:jc w:val="right"/>
              <w:rPr>
                <w:sz w:val="20"/>
                <w:szCs w:val="20"/>
              </w:rPr>
            </w:pPr>
            <w:r>
              <w:rPr>
                <w:rFonts w:eastAsia="Times New Roman"/>
                <w:sz w:val="24"/>
                <w:szCs w:val="24"/>
              </w:rPr>
              <w:t>материалами, регламентирующими</w:t>
            </w:r>
          </w:p>
        </w:tc>
        <w:tc>
          <w:tcPr>
            <w:tcW w:w="2940" w:type="dxa"/>
            <w:gridSpan w:val="4"/>
            <w:tcBorders>
              <w:right w:val="single" w:sz="8" w:space="0" w:color="auto"/>
            </w:tcBorders>
            <w:vAlign w:val="bottom"/>
          </w:tcPr>
          <w:p w:rsidR="00F50DD0" w:rsidRDefault="002100D1">
            <w:pPr>
              <w:ind w:left="100"/>
              <w:rPr>
                <w:sz w:val="20"/>
                <w:szCs w:val="20"/>
              </w:rPr>
            </w:pPr>
            <w:r>
              <w:rPr>
                <w:rFonts w:eastAsia="Times New Roman"/>
                <w:sz w:val="24"/>
                <w:szCs w:val="24"/>
              </w:rPr>
              <w:t>отчетов о мероприятиях в</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680" w:type="dxa"/>
            <w:vAlign w:val="bottom"/>
          </w:tcPr>
          <w:p w:rsidR="00F50DD0" w:rsidRDefault="002100D1">
            <w:pPr>
              <w:ind w:left="80"/>
              <w:rPr>
                <w:sz w:val="20"/>
                <w:szCs w:val="20"/>
              </w:rPr>
            </w:pPr>
            <w:r>
              <w:rPr>
                <w:rFonts w:eastAsia="Times New Roman"/>
                <w:sz w:val="24"/>
                <w:szCs w:val="24"/>
              </w:rPr>
              <w:t>деятельность</w:t>
            </w:r>
          </w:p>
        </w:tc>
        <w:tc>
          <w:tcPr>
            <w:tcW w:w="640" w:type="dxa"/>
            <w:gridSpan w:val="2"/>
            <w:vAlign w:val="bottom"/>
          </w:tcPr>
          <w:p w:rsidR="00F50DD0" w:rsidRDefault="002100D1">
            <w:pPr>
              <w:ind w:left="140"/>
              <w:rPr>
                <w:sz w:val="20"/>
                <w:szCs w:val="20"/>
              </w:rPr>
            </w:pPr>
            <w:r>
              <w:rPr>
                <w:rFonts w:eastAsia="Times New Roman"/>
                <w:sz w:val="24"/>
                <w:szCs w:val="24"/>
              </w:rPr>
              <w:t>по</w:t>
            </w:r>
          </w:p>
        </w:tc>
        <w:tc>
          <w:tcPr>
            <w:tcW w:w="1540" w:type="dxa"/>
            <w:gridSpan w:val="2"/>
            <w:tcBorders>
              <w:right w:val="single" w:sz="8" w:space="0" w:color="auto"/>
            </w:tcBorders>
            <w:vAlign w:val="bottom"/>
          </w:tcPr>
          <w:p w:rsidR="00F50DD0" w:rsidRDefault="002100D1">
            <w:pPr>
              <w:jc w:val="right"/>
              <w:rPr>
                <w:sz w:val="20"/>
                <w:szCs w:val="20"/>
              </w:rPr>
            </w:pPr>
            <w:r>
              <w:rPr>
                <w:rFonts w:eastAsia="Times New Roman"/>
                <w:sz w:val="24"/>
                <w:szCs w:val="24"/>
              </w:rPr>
              <w:t>организации</w:t>
            </w:r>
          </w:p>
        </w:tc>
        <w:tc>
          <w:tcPr>
            <w:tcW w:w="1940" w:type="dxa"/>
            <w:gridSpan w:val="2"/>
            <w:vAlign w:val="bottom"/>
          </w:tcPr>
          <w:p w:rsidR="00F50DD0" w:rsidRDefault="002100D1">
            <w:pPr>
              <w:ind w:left="100"/>
              <w:rPr>
                <w:sz w:val="20"/>
                <w:szCs w:val="20"/>
              </w:rPr>
            </w:pPr>
            <w:r>
              <w:rPr>
                <w:rFonts w:eastAsia="Times New Roman"/>
                <w:sz w:val="24"/>
                <w:szCs w:val="24"/>
              </w:rPr>
              <w:t>которых  принял</w:t>
            </w:r>
          </w:p>
        </w:tc>
        <w:tc>
          <w:tcPr>
            <w:tcW w:w="1000" w:type="dxa"/>
            <w:gridSpan w:val="2"/>
            <w:tcBorders>
              <w:right w:val="single" w:sz="8" w:space="0" w:color="auto"/>
            </w:tcBorders>
            <w:vAlign w:val="bottom"/>
          </w:tcPr>
          <w:p w:rsidR="00F50DD0" w:rsidRDefault="002100D1">
            <w:pPr>
              <w:ind w:right="20"/>
              <w:jc w:val="right"/>
              <w:rPr>
                <w:sz w:val="20"/>
                <w:szCs w:val="20"/>
              </w:rPr>
            </w:pPr>
            <w:r>
              <w:rPr>
                <w:rFonts w:eastAsia="Times New Roman"/>
                <w:sz w:val="24"/>
                <w:szCs w:val="24"/>
              </w:rPr>
              <w:t>участие</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300" w:type="dxa"/>
            <w:gridSpan w:val="4"/>
            <w:vAlign w:val="bottom"/>
          </w:tcPr>
          <w:p w:rsidR="00F50DD0" w:rsidRDefault="002100D1">
            <w:pPr>
              <w:ind w:left="80"/>
              <w:rPr>
                <w:sz w:val="20"/>
                <w:szCs w:val="20"/>
              </w:rPr>
            </w:pPr>
            <w:r>
              <w:rPr>
                <w:rFonts w:eastAsia="Times New Roman"/>
                <w:sz w:val="24"/>
                <w:szCs w:val="24"/>
              </w:rPr>
              <w:t>спортивно-оздоровительных</w:t>
            </w:r>
          </w:p>
        </w:tc>
        <w:tc>
          <w:tcPr>
            <w:tcW w:w="560" w:type="dxa"/>
            <w:tcBorders>
              <w:right w:val="single" w:sz="8" w:space="0" w:color="auto"/>
            </w:tcBorders>
            <w:vAlign w:val="bottom"/>
          </w:tcPr>
          <w:p w:rsidR="00F50DD0" w:rsidRDefault="00F50DD0">
            <w:pPr>
              <w:rPr>
                <w:sz w:val="24"/>
                <w:szCs w:val="24"/>
              </w:rPr>
            </w:pPr>
          </w:p>
        </w:tc>
        <w:tc>
          <w:tcPr>
            <w:tcW w:w="1380" w:type="dxa"/>
            <w:vAlign w:val="bottom"/>
          </w:tcPr>
          <w:p w:rsidR="00F50DD0" w:rsidRDefault="002100D1">
            <w:pPr>
              <w:ind w:left="100"/>
              <w:rPr>
                <w:sz w:val="20"/>
                <w:szCs w:val="20"/>
              </w:rPr>
            </w:pPr>
            <w:r>
              <w:rPr>
                <w:rFonts w:eastAsia="Times New Roman"/>
                <w:sz w:val="24"/>
                <w:szCs w:val="24"/>
              </w:rPr>
              <w:t>практикант.</w:t>
            </w:r>
          </w:p>
        </w:tc>
        <w:tc>
          <w:tcPr>
            <w:tcW w:w="560" w:type="dxa"/>
            <w:vAlign w:val="bottom"/>
          </w:tcPr>
          <w:p w:rsidR="00F50DD0" w:rsidRDefault="00F50DD0">
            <w:pPr>
              <w:rPr>
                <w:sz w:val="24"/>
                <w:szCs w:val="24"/>
              </w:rPr>
            </w:pPr>
          </w:p>
        </w:tc>
        <w:tc>
          <w:tcPr>
            <w:tcW w:w="520" w:type="dxa"/>
            <w:vAlign w:val="bottom"/>
          </w:tcPr>
          <w:p w:rsidR="00F50DD0" w:rsidRDefault="00F50DD0">
            <w:pPr>
              <w:rPr>
                <w:sz w:val="24"/>
                <w:szCs w:val="24"/>
              </w:rPr>
            </w:pPr>
          </w:p>
        </w:tc>
        <w:tc>
          <w:tcPr>
            <w:tcW w:w="48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860" w:type="dxa"/>
            <w:gridSpan w:val="5"/>
            <w:tcBorders>
              <w:right w:val="single" w:sz="8" w:space="0" w:color="auto"/>
            </w:tcBorders>
            <w:vAlign w:val="bottom"/>
          </w:tcPr>
          <w:p w:rsidR="00F50DD0" w:rsidRDefault="002100D1">
            <w:pPr>
              <w:jc w:val="right"/>
              <w:rPr>
                <w:sz w:val="20"/>
                <w:szCs w:val="20"/>
              </w:rPr>
            </w:pPr>
            <w:r>
              <w:rPr>
                <w:rFonts w:eastAsia="Times New Roman"/>
                <w:sz w:val="24"/>
                <w:szCs w:val="24"/>
              </w:rPr>
              <w:t>мероприятий  (виды  документов  и</w:t>
            </w:r>
          </w:p>
        </w:tc>
        <w:tc>
          <w:tcPr>
            <w:tcW w:w="1940" w:type="dxa"/>
            <w:gridSpan w:val="2"/>
            <w:vAlign w:val="bottom"/>
          </w:tcPr>
          <w:p w:rsidR="00F50DD0" w:rsidRDefault="002100D1">
            <w:pPr>
              <w:ind w:left="100"/>
              <w:rPr>
                <w:sz w:val="20"/>
                <w:szCs w:val="20"/>
              </w:rPr>
            </w:pPr>
            <w:r>
              <w:rPr>
                <w:rFonts w:eastAsia="Times New Roman"/>
                <w:sz w:val="24"/>
                <w:szCs w:val="24"/>
              </w:rPr>
              <w:t>Положительный</w:t>
            </w:r>
          </w:p>
        </w:tc>
        <w:tc>
          <w:tcPr>
            <w:tcW w:w="1000" w:type="dxa"/>
            <w:gridSpan w:val="2"/>
            <w:tcBorders>
              <w:right w:val="single" w:sz="8" w:space="0" w:color="auto"/>
            </w:tcBorders>
            <w:vAlign w:val="bottom"/>
          </w:tcPr>
          <w:p w:rsidR="00F50DD0" w:rsidRDefault="002100D1">
            <w:pPr>
              <w:ind w:right="20"/>
              <w:jc w:val="right"/>
              <w:rPr>
                <w:sz w:val="20"/>
                <w:szCs w:val="20"/>
              </w:rPr>
            </w:pPr>
            <w:r>
              <w:rPr>
                <w:rFonts w:eastAsia="Times New Roman"/>
                <w:sz w:val="24"/>
                <w:szCs w:val="24"/>
              </w:rPr>
              <w:t>отзыв-</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300" w:type="dxa"/>
            <w:gridSpan w:val="4"/>
            <w:vAlign w:val="bottom"/>
          </w:tcPr>
          <w:p w:rsidR="00F50DD0" w:rsidRDefault="002100D1">
            <w:pPr>
              <w:ind w:left="80"/>
              <w:rPr>
                <w:sz w:val="20"/>
                <w:szCs w:val="20"/>
              </w:rPr>
            </w:pPr>
            <w:r>
              <w:rPr>
                <w:rFonts w:eastAsia="Times New Roman"/>
                <w:sz w:val="24"/>
                <w:szCs w:val="24"/>
              </w:rPr>
              <w:t>особенности их оформления).</w:t>
            </w:r>
          </w:p>
        </w:tc>
        <w:tc>
          <w:tcPr>
            <w:tcW w:w="560" w:type="dxa"/>
            <w:tcBorders>
              <w:right w:val="single" w:sz="8" w:space="0" w:color="auto"/>
            </w:tcBorders>
            <w:vAlign w:val="bottom"/>
          </w:tcPr>
          <w:p w:rsidR="00F50DD0" w:rsidRDefault="00F50DD0">
            <w:pPr>
              <w:rPr>
                <w:sz w:val="24"/>
                <w:szCs w:val="24"/>
              </w:rPr>
            </w:pPr>
          </w:p>
        </w:tc>
        <w:tc>
          <w:tcPr>
            <w:tcW w:w="1940" w:type="dxa"/>
            <w:gridSpan w:val="2"/>
            <w:vAlign w:val="bottom"/>
          </w:tcPr>
          <w:p w:rsidR="00F50DD0" w:rsidRDefault="002100D1">
            <w:pPr>
              <w:ind w:left="100"/>
              <w:rPr>
                <w:sz w:val="20"/>
                <w:szCs w:val="20"/>
              </w:rPr>
            </w:pPr>
            <w:r>
              <w:rPr>
                <w:rFonts w:eastAsia="Times New Roman"/>
                <w:sz w:val="24"/>
                <w:szCs w:val="24"/>
              </w:rPr>
              <w:t>характеристика</w:t>
            </w:r>
          </w:p>
        </w:tc>
        <w:tc>
          <w:tcPr>
            <w:tcW w:w="520" w:type="dxa"/>
            <w:vAlign w:val="bottom"/>
          </w:tcPr>
          <w:p w:rsidR="00F50DD0" w:rsidRDefault="00F50DD0">
            <w:pPr>
              <w:rPr>
                <w:sz w:val="24"/>
                <w:szCs w:val="24"/>
              </w:rPr>
            </w:pPr>
          </w:p>
        </w:tc>
        <w:tc>
          <w:tcPr>
            <w:tcW w:w="48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1680" w:type="dxa"/>
            <w:vAlign w:val="bottom"/>
          </w:tcPr>
          <w:p w:rsidR="00F50DD0" w:rsidRDefault="002100D1">
            <w:pPr>
              <w:ind w:left="100"/>
              <w:rPr>
                <w:sz w:val="20"/>
                <w:szCs w:val="20"/>
              </w:rPr>
            </w:pPr>
            <w:r>
              <w:rPr>
                <w:rFonts w:eastAsia="Times New Roman"/>
                <w:sz w:val="24"/>
                <w:szCs w:val="24"/>
              </w:rPr>
              <w:t>Посещение</w:t>
            </w:r>
          </w:p>
        </w:tc>
        <w:tc>
          <w:tcPr>
            <w:tcW w:w="1620" w:type="dxa"/>
            <w:gridSpan w:val="3"/>
            <w:vAlign w:val="bottom"/>
          </w:tcPr>
          <w:p w:rsidR="00F50DD0" w:rsidRDefault="002100D1">
            <w:pPr>
              <w:ind w:left="20"/>
              <w:rPr>
                <w:sz w:val="20"/>
                <w:szCs w:val="20"/>
              </w:rPr>
            </w:pPr>
            <w:r>
              <w:rPr>
                <w:rFonts w:eastAsia="Times New Roman"/>
                <w:sz w:val="24"/>
                <w:szCs w:val="24"/>
              </w:rPr>
              <w:t>мероприятий</w:t>
            </w:r>
          </w:p>
        </w:tc>
        <w:tc>
          <w:tcPr>
            <w:tcW w:w="560" w:type="dxa"/>
            <w:tcBorders>
              <w:right w:val="single" w:sz="8" w:space="0" w:color="auto"/>
            </w:tcBorders>
            <w:vAlign w:val="bottom"/>
          </w:tcPr>
          <w:p w:rsidR="00F50DD0" w:rsidRDefault="002100D1">
            <w:pPr>
              <w:jc w:val="right"/>
              <w:rPr>
                <w:sz w:val="20"/>
                <w:szCs w:val="20"/>
              </w:rPr>
            </w:pPr>
            <w:r>
              <w:rPr>
                <w:rFonts w:eastAsia="Times New Roman"/>
                <w:sz w:val="24"/>
                <w:szCs w:val="24"/>
              </w:rPr>
              <w:t>по</w:t>
            </w:r>
          </w:p>
        </w:tc>
        <w:tc>
          <w:tcPr>
            <w:tcW w:w="1940" w:type="dxa"/>
            <w:gridSpan w:val="2"/>
            <w:vAlign w:val="bottom"/>
          </w:tcPr>
          <w:p w:rsidR="00F50DD0" w:rsidRDefault="002100D1">
            <w:pPr>
              <w:ind w:left="100"/>
              <w:rPr>
                <w:sz w:val="20"/>
                <w:szCs w:val="20"/>
              </w:rPr>
            </w:pPr>
            <w:r>
              <w:rPr>
                <w:rFonts w:eastAsia="Times New Roman"/>
                <w:sz w:val="24"/>
                <w:szCs w:val="24"/>
              </w:rPr>
              <w:t>руководителя.</w:t>
            </w:r>
          </w:p>
        </w:tc>
        <w:tc>
          <w:tcPr>
            <w:tcW w:w="520" w:type="dxa"/>
            <w:vAlign w:val="bottom"/>
          </w:tcPr>
          <w:p w:rsidR="00F50DD0" w:rsidRDefault="00F50DD0">
            <w:pPr>
              <w:rPr>
                <w:sz w:val="24"/>
                <w:szCs w:val="24"/>
              </w:rPr>
            </w:pPr>
          </w:p>
        </w:tc>
        <w:tc>
          <w:tcPr>
            <w:tcW w:w="48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300" w:type="dxa"/>
            <w:gridSpan w:val="4"/>
            <w:vAlign w:val="bottom"/>
          </w:tcPr>
          <w:p w:rsidR="00F50DD0" w:rsidRDefault="002100D1">
            <w:pPr>
              <w:ind w:left="100"/>
              <w:rPr>
                <w:sz w:val="20"/>
                <w:szCs w:val="20"/>
              </w:rPr>
            </w:pPr>
            <w:r>
              <w:rPr>
                <w:rFonts w:eastAsia="Times New Roman"/>
                <w:sz w:val="24"/>
                <w:szCs w:val="24"/>
              </w:rPr>
              <w:t>спортивно-оздоровительному</w:t>
            </w:r>
          </w:p>
        </w:tc>
        <w:tc>
          <w:tcPr>
            <w:tcW w:w="560" w:type="dxa"/>
            <w:tcBorders>
              <w:right w:val="single" w:sz="8" w:space="0" w:color="auto"/>
            </w:tcBorders>
            <w:vAlign w:val="bottom"/>
          </w:tcPr>
          <w:p w:rsidR="00F50DD0" w:rsidRDefault="00F50DD0">
            <w:pPr>
              <w:rPr>
                <w:sz w:val="24"/>
                <w:szCs w:val="24"/>
              </w:rPr>
            </w:pPr>
          </w:p>
        </w:tc>
        <w:tc>
          <w:tcPr>
            <w:tcW w:w="1380" w:type="dxa"/>
            <w:vAlign w:val="bottom"/>
          </w:tcPr>
          <w:p w:rsidR="00F50DD0" w:rsidRDefault="002100D1">
            <w:pPr>
              <w:ind w:left="100"/>
              <w:rPr>
                <w:sz w:val="20"/>
                <w:szCs w:val="20"/>
              </w:rPr>
            </w:pPr>
            <w:r>
              <w:rPr>
                <w:rFonts w:eastAsia="Times New Roman"/>
                <w:sz w:val="24"/>
                <w:szCs w:val="24"/>
              </w:rPr>
              <w:t>Подготовка</w:t>
            </w:r>
          </w:p>
        </w:tc>
        <w:tc>
          <w:tcPr>
            <w:tcW w:w="1080" w:type="dxa"/>
            <w:gridSpan w:val="2"/>
            <w:vAlign w:val="bottom"/>
          </w:tcPr>
          <w:p w:rsidR="00F50DD0" w:rsidRDefault="002100D1">
            <w:pPr>
              <w:ind w:left="220"/>
              <w:rPr>
                <w:sz w:val="20"/>
                <w:szCs w:val="20"/>
              </w:rPr>
            </w:pPr>
            <w:r>
              <w:rPr>
                <w:rFonts w:eastAsia="Times New Roman"/>
                <w:sz w:val="24"/>
                <w:szCs w:val="24"/>
              </w:rPr>
              <w:t>отчета</w:t>
            </w:r>
          </w:p>
        </w:tc>
        <w:tc>
          <w:tcPr>
            <w:tcW w:w="480" w:type="dxa"/>
            <w:tcBorders>
              <w:right w:val="single" w:sz="8" w:space="0" w:color="auto"/>
            </w:tcBorders>
            <w:vAlign w:val="bottom"/>
          </w:tcPr>
          <w:p w:rsidR="00F50DD0" w:rsidRDefault="002100D1">
            <w:pPr>
              <w:ind w:right="20"/>
              <w:jc w:val="right"/>
              <w:rPr>
                <w:sz w:val="20"/>
                <w:szCs w:val="20"/>
              </w:rPr>
            </w:pPr>
            <w:r>
              <w:rPr>
                <w:rFonts w:eastAsia="Times New Roman"/>
                <w:sz w:val="24"/>
                <w:szCs w:val="24"/>
              </w:rPr>
              <w:t>по</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860" w:type="dxa"/>
            <w:gridSpan w:val="5"/>
            <w:tcBorders>
              <w:right w:val="single" w:sz="8" w:space="0" w:color="auto"/>
            </w:tcBorders>
            <w:vAlign w:val="bottom"/>
          </w:tcPr>
          <w:p w:rsidR="00F50DD0" w:rsidRDefault="002100D1">
            <w:pPr>
              <w:jc w:val="right"/>
              <w:rPr>
                <w:sz w:val="20"/>
                <w:szCs w:val="20"/>
              </w:rPr>
            </w:pPr>
            <w:r>
              <w:rPr>
                <w:rFonts w:eastAsia="Times New Roman"/>
                <w:sz w:val="24"/>
                <w:szCs w:val="24"/>
              </w:rPr>
              <w:t>туризму,  наблюдение.  Работа  с</w:t>
            </w:r>
          </w:p>
        </w:tc>
        <w:tc>
          <w:tcPr>
            <w:tcW w:w="1380" w:type="dxa"/>
            <w:vAlign w:val="bottom"/>
          </w:tcPr>
          <w:p w:rsidR="00F50DD0" w:rsidRDefault="002100D1">
            <w:pPr>
              <w:ind w:left="100"/>
              <w:rPr>
                <w:sz w:val="20"/>
                <w:szCs w:val="20"/>
              </w:rPr>
            </w:pPr>
            <w:r>
              <w:rPr>
                <w:rFonts w:eastAsia="Times New Roman"/>
                <w:sz w:val="24"/>
                <w:szCs w:val="24"/>
              </w:rPr>
              <w:t>практике,</w:t>
            </w:r>
          </w:p>
        </w:tc>
        <w:tc>
          <w:tcPr>
            <w:tcW w:w="1560" w:type="dxa"/>
            <w:gridSpan w:val="3"/>
            <w:tcBorders>
              <w:right w:val="single" w:sz="8" w:space="0" w:color="auto"/>
            </w:tcBorders>
            <w:vAlign w:val="bottom"/>
          </w:tcPr>
          <w:p w:rsidR="00F50DD0" w:rsidRDefault="002100D1">
            <w:pPr>
              <w:ind w:right="20"/>
              <w:jc w:val="right"/>
              <w:rPr>
                <w:sz w:val="20"/>
                <w:szCs w:val="20"/>
              </w:rPr>
            </w:pPr>
            <w:r>
              <w:rPr>
                <w:rFonts w:eastAsia="Times New Roman"/>
                <w:sz w:val="24"/>
                <w:szCs w:val="24"/>
              </w:rPr>
              <w:t>замечания</w:t>
            </w:r>
          </w:p>
        </w:tc>
        <w:tc>
          <w:tcPr>
            <w:tcW w:w="0" w:type="dxa"/>
            <w:vAlign w:val="bottom"/>
          </w:tcPr>
          <w:p w:rsidR="00F50DD0" w:rsidRDefault="00F50DD0">
            <w:pPr>
              <w:rPr>
                <w:sz w:val="1"/>
                <w:szCs w:val="1"/>
              </w:rPr>
            </w:pPr>
          </w:p>
        </w:tc>
      </w:tr>
      <w:tr w:rsidR="00F50DD0">
        <w:trPr>
          <w:trHeight w:val="276"/>
        </w:trPr>
        <w:tc>
          <w:tcPr>
            <w:tcW w:w="720" w:type="dxa"/>
            <w:tcBorders>
              <w:left w:val="single" w:sz="8" w:space="0" w:color="auto"/>
              <w:right w:val="single" w:sz="8" w:space="0" w:color="auto"/>
            </w:tcBorders>
            <w:vAlign w:val="bottom"/>
          </w:tcPr>
          <w:p w:rsidR="00F50DD0" w:rsidRDefault="00F50DD0">
            <w:pPr>
              <w:rPr>
                <w:sz w:val="24"/>
                <w:szCs w:val="24"/>
              </w:rPr>
            </w:pPr>
          </w:p>
        </w:tc>
        <w:tc>
          <w:tcPr>
            <w:tcW w:w="2320" w:type="dxa"/>
            <w:tcBorders>
              <w:right w:val="single" w:sz="8" w:space="0" w:color="auto"/>
            </w:tcBorders>
            <w:vAlign w:val="bottom"/>
          </w:tcPr>
          <w:p w:rsidR="00F50DD0" w:rsidRDefault="00F50DD0">
            <w:pPr>
              <w:rPr>
                <w:sz w:val="24"/>
                <w:szCs w:val="24"/>
              </w:rPr>
            </w:pPr>
          </w:p>
        </w:tc>
        <w:tc>
          <w:tcPr>
            <w:tcW w:w="3300" w:type="dxa"/>
            <w:gridSpan w:val="4"/>
            <w:vAlign w:val="bottom"/>
          </w:tcPr>
          <w:p w:rsidR="00F50DD0" w:rsidRDefault="002100D1">
            <w:pPr>
              <w:ind w:left="100"/>
              <w:rPr>
                <w:sz w:val="20"/>
                <w:szCs w:val="20"/>
              </w:rPr>
            </w:pPr>
            <w:r>
              <w:rPr>
                <w:rFonts w:eastAsia="Times New Roman"/>
                <w:sz w:val="24"/>
                <w:szCs w:val="24"/>
              </w:rPr>
              <w:t>методическими материалами.</w:t>
            </w:r>
          </w:p>
        </w:tc>
        <w:tc>
          <w:tcPr>
            <w:tcW w:w="560" w:type="dxa"/>
            <w:tcBorders>
              <w:right w:val="single" w:sz="8" w:space="0" w:color="auto"/>
            </w:tcBorders>
            <w:vAlign w:val="bottom"/>
          </w:tcPr>
          <w:p w:rsidR="00F50DD0" w:rsidRDefault="00F50DD0">
            <w:pPr>
              <w:rPr>
                <w:sz w:val="24"/>
                <w:szCs w:val="24"/>
              </w:rPr>
            </w:pPr>
          </w:p>
        </w:tc>
        <w:tc>
          <w:tcPr>
            <w:tcW w:w="2940" w:type="dxa"/>
            <w:gridSpan w:val="4"/>
            <w:tcBorders>
              <w:right w:val="single" w:sz="8" w:space="0" w:color="auto"/>
            </w:tcBorders>
            <w:vAlign w:val="bottom"/>
          </w:tcPr>
          <w:p w:rsidR="00F50DD0" w:rsidRDefault="002100D1">
            <w:pPr>
              <w:ind w:left="100"/>
              <w:rPr>
                <w:sz w:val="20"/>
                <w:szCs w:val="20"/>
              </w:rPr>
            </w:pPr>
            <w:r>
              <w:rPr>
                <w:rFonts w:eastAsia="Times New Roman"/>
                <w:sz w:val="24"/>
                <w:szCs w:val="24"/>
              </w:rPr>
              <w:t>руководителя в дневнике</w:t>
            </w:r>
          </w:p>
        </w:tc>
        <w:tc>
          <w:tcPr>
            <w:tcW w:w="0" w:type="dxa"/>
            <w:vAlign w:val="bottom"/>
          </w:tcPr>
          <w:p w:rsidR="00F50DD0" w:rsidRDefault="00F50DD0">
            <w:pPr>
              <w:rPr>
                <w:sz w:val="1"/>
                <w:szCs w:val="1"/>
              </w:rPr>
            </w:pPr>
          </w:p>
        </w:tc>
      </w:tr>
      <w:tr w:rsidR="00F50DD0">
        <w:trPr>
          <w:trHeight w:val="286"/>
        </w:trPr>
        <w:tc>
          <w:tcPr>
            <w:tcW w:w="720" w:type="dxa"/>
            <w:tcBorders>
              <w:left w:val="single" w:sz="8" w:space="0" w:color="auto"/>
              <w:bottom w:val="single" w:sz="8" w:space="0" w:color="auto"/>
              <w:right w:val="single" w:sz="8" w:space="0" w:color="auto"/>
            </w:tcBorders>
            <w:vAlign w:val="bottom"/>
          </w:tcPr>
          <w:p w:rsidR="00F50DD0" w:rsidRDefault="00F50DD0">
            <w:pPr>
              <w:rPr>
                <w:sz w:val="24"/>
                <w:szCs w:val="24"/>
              </w:rPr>
            </w:pPr>
          </w:p>
        </w:tc>
        <w:tc>
          <w:tcPr>
            <w:tcW w:w="2320" w:type="dxa"/>
            <w:tcBorders>
              <w:bottom w:val="single" w:sz="8" w:space="0" w:color="auto"/>
              <w:right w:val="single" w:sz="8" w:space="0" w:color="auto"/>
            </w:tcBorders>
            <w:vAlign w:val="bottom"/>
          </w:tcPr>
          <w:p w:rsidR="00F50DD0" w:rsidRDefault="00F50DD0">
            <w:pPr>
              <w:rPr>
                <w:sz w:val="24"/>
                <w:szCs w:val="24"/>
              </w:rPr>
            </w:pPr>
          </w:p>
        </w:tc>
        <w:tc>
          <w:tcPr>
            <w:tcW w:w="2320" w:type="dxa"/>
            <w:gridSpan w:val="3"/>
            <w:tcBorders>
              <w:bottom w:val="single" w:sz="8" w:space="0" w:color="auto"/>
            </w:tcBorders>
            <w:vAlign w:val="bottom"/>
          </w:tcPr>
          <w:p w:rsidR="00F50DD0" w:rsidRDefault="00F50DD0">
            <w:pPr>
              <w:rPr>
                <w:sz w:val="24"/>
                <w:szCs w:val="24"/>
              </w:rPr>
            </w:pPr>
          </w:p>
        </w:tc>
        <w:tc>
          <w:tcPr>
            <w:tcW w:w="980" w:type="dxa"/>
            <w:tcBorders>
              <w:bottom w:val="single" w:sz="8" w:space="0" w:color="auto"/>
            </w:tcBorders>
            <w:vAlign w:val="bottom"/>
          </w:tcPr>
          <w:p w:rsidR="00F50DD0" w:rsidRDefault="00F50DD0">
            <w:pPr>
              <w:rPr>
                <w:sz w:val="24"/>
                <w:szCs w:val="24"/>
              </w:rPr>
            </w:pPr>
          </w:p>
        </w:tc>
        <w:tc>
          <w:tcPr>
            <w:tcW w:w="560" w:type="dxa"/>
            <w:tcBorders>
              <w:bottom w:val="single" w:sz="8" w:space="0" w:color="auto"/>
              <w:right w:val="single" w:sz="8" w:space="0" w:color="auto"/>
            </w:tcBorders>
            <w:vAlign w:val="bottom"/>
          </w:tcPr>
          <w:p w:rsidR="00F50DD0" w:rsidRDefault="00F50DD0">
            <w:pPr>
              <w:rPr>
                <w:sz w:val="24"/>
                <w:szCs w:val="24"/>
              </w:rPr>
            </w:pPr>
          </w:p>
        </w:tc>
        <w:tc>
          <w:tcPr>
            <w:tcW w:w="1380" w:type="dxa"/>
            <w:tcBorders>
              <w:bottom w:val="single" w:sz="8" w:space="0" w:color="auto"/>
            </w:tcBorders>
            <w:vAlign w:val="bottom"/>
          </w:tcPr>
          <w:p w:rsidR="00F50DD0" w:rsidRDefault="00F50DD0">
            <w:pPr>
              <w:rPr>
                <w:sz w:val="24"/>
                <w:szCs w:val="24"/>
              </w:rPr>
            </w:pPr>
          </w:p>
        </w:tc>
        <w:tc>
          <w:tcPr>
            <w:tcW w:w="560" w:type="dxa"/>
            <w:tcBorders>
              <w:bottom w:val="single" w:sz="8" w:space="0" w:color="auto"/>
            </w:tcBorders>
            <w:vAlign w:val="bottom"/>
          </w:tcPr>
          <w:p w:rsidR="00F50DD0" w:rsidRDefault="00F50DD0">
            <w:pPr>
              <w:rPr>
                <w:sz w:val="24"/>
                <w:szCs w:val="24"/>
              </w:rPr>
            </w:pPr>
          </w:p>
        </w:tc>
        <w:tc>
          <w:tcPr>
            <w:tcW w:w="520" w:type="dxa"/>
            <w:tcBorders>
              <w:bottom w:val="single" w:sz="8" w:space="0" w:color="auto"/>
            </w:tcBorders>
            <w:vAlign w:val="bottom"/>
          </w:tcPr>
          <w:p w:rsidR="00F50DD0" w:rsidRDefault="00F50DD0">
            <w:pPr>
              <w:rPr>
                <w:sz w:val="24"/>
                <w:szCs w:val="24"/>
              </w:rPr>
            </w:pPr>
          </w:p>
        </w:tc>
        <w:tc>
          <w:tcPr>
            <w:tcW w:w="480" w:type="dxa"/>
            <w:tcBorders>
              <w:bottom w:val="single" w:sz="8" w:space="0" w:color="auto"/>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484"/>
        </w:trPr>
        <w:tc>
          <w:tcPr>
            <w:tcW w:w="720" w:type="dxa"/>
            <w:vMerge w:val="restart"/>
            <w:tcBorders>
              <w:left w:val="single" w:sz="8" w:space="0" w:color="auto"/>
              <w:right w:val="single" w:sz="8" w:space="0" w:color="auto"/>
            </w:tcBorders>
            <w:vAlign w:val="bottom"/>
          </w:tcPr>
          <w:p w:rsidR="00F50DD0" w:rsidRDefault="002100D1">
            <w:pPr>
              <w:ind w:right="360"/>
              <w:jc w:val="right"/>
              <w:rPr>
                <w:sz w:val="20"/>
                <w:szCs w:val="20"/>
              </w:rPr>
            </w:pPr>
            <w:r>
              <w:rPr>
                <w:rFonts w:eastAsia="Times New Roman"/>
                <w:sz w:val="24"/>
                <w:szCs w:val="24"/>
              </w:rPr>
              <w:t>3</w:t>
            </w:r>
          </w:p>
        </w:tc>
        <w:tc>
          <w:tcPr>
            <w:tcW w:w="2320" w:type="dxa"/>
            <w:vMerge w:val="restart"/>
            <w:tcBorders>
              <w:right w:val="single" w:sz="8" w:space="0" w:color="auto"/>
            </w:tcBorders>
            <w:vAlign w:val="bottom"/>
          </w:tcPr>
          <w:p w:rsidR="00F50DD0" w:rsidRDefault="002100D1">
            <w:pPr>
              <w:ind w:left="20"/>
              <w:rPr>
                <w:sz w:val="20"/>
                <w:szCs w:val="20"/>
              </w:rPr>
            </w:pPr>
            <w:r>
              <w:rPr>
                <w:rFonts w:eastAsia="Times New Roman"/>
                <w:sz w:val="24"/>
                <w:szCs w:val="24"/>
              </w:rPr>
              <w:t>Заключительный</w:t>
            </w:r>
          </w:p>
        </w:tc>
        <w:tc>
          <w:tcPr>
            <w:tcW w:w="2320" w:type="dxa"/>
            <w:gridSpan w:val="3"/>
            <w:vAlign w:val="bottom"/>
          </w:tcPr>
          <w:p w:rsidR="00F50DD0" w:rsidRDefault="002100D1">
            <w:pPr>
              <w:ind w:left="100"/>
              <w:rPr>
                <w:sz w:val="20"/>
                <w:szCs w:val="20"/>
              </w:rPr>
            </w:pPr>
            <w:r>
              <w:rPr>
                <w:rFonts w:eastAsia="Times New Roman"/>
                <w:sz w:val="24"/>
                <w:szCs w:val="24"/>
              </w:rPr>
              <w:t>Подготовка   проекта</w:t>
            </w:r>
          </w:p>
        </w:tc>
        <w:tc>
          <w:tcPr>
            <w:tcW w:w="980" w:type="dxa"/>
            <w:vAlign w:val="bottom"/>
          </w:tcPr>
          <w:p w:rsidR="00F50DD0" w:rsidRDefault="002100D1">
            <w:pPr>
              <w:ind w:left="220"/>
              <w:rPr>
                <w:sz w:val="20"/>
                <w:szCs w:val="20"/>
              </w:rPr>
            </w:pPr>
            <w:r>
              <w:rPr>
                <w:rFonts w:eastAsia="Times New Roman"/>
                <w:sz w:val="24"/>
                <w:szCs w:val="24"/>
              </w:rPr>
              <w:t>отчета</w:t>
            </w:r>
          </w:p>
        </w:tc>
        <w:tc>
          <w:tcPr>
            <w:tcW w:w="560" w:type="dxa"/>
            <w:tcBorders>
              <w:right w:val="single" w:sz="8" w:space="0" w:color="auto"/>
            </w:tcBorders>
            <w:vAlign w:val="bottom"/>
          </w:tcPr>
          <w:p w:rsidR="00F50DD0" w:rsidRDefault="002100D1">
            <w:pPr>
              <w:jc w:val="right"/>
              <w:rPr>
                <w:sz w:val="20"/>
                <w:szCs w:val="20"/>
              </w:rPr>
            </w:pPr>
            <w:r>
              <w:rPr>
                <w:rFonts w:eastAsia="Times New Roman"/>
                <w:sz w:val="24"/>
                <w:szCs w:val="24"/>
              </w:rPr>
              <w:t>(40</w:t>
            </w:r>
          </w:p>
        </w:tc>
        <w:tc>
          <w:tcPr>
            <w:tcW w:w="1380" w:type="dxa"/>
            <w:vMerge w:val="restart"/>
            <w:vAlign w:val="bottom"/>
          </w:tcPr>
          <w:p w:rsidR="00F50DD0" w:rsidRDefault="002100D1">
            <w:pPr>
              <w:ind w:left="100"/>
              <w:rPr>
                <w:sz w:val="20"/>
                <w:szCs w:val="20"/>
              </w:rPr>
            </w:pPr>
            <w:r>
              <w:rPr>
                <w:rFonts w:eastAsia="Times New Roman"/>
                <w:sz w:val="24"/>
                <w:szCs w:val="24"/>
              </w:rPr>
              <w:t>Защита</w:t>
            </w:r>
          </w:p>
        </w:tc>
        <w:tc>
          <w:tcPr>
            <w:tcW w:w="1080" w:type="dxa"/>
            <w:gridSpan w:val="2"/>
            <w:vMerge w:val="restart"/>
            <w:vAlign w:val="bottom"/>
          </w:tcPr>
          <w:p w:rsidR="00F50DD0" w:rsidRDefault="002100D1">
            <w:pPr>
              <w:ind w:left="300"/>
              <w:rPr>
                <w:sz w:val="20"/>
                <w:szCs w:val="20"/>
              </w:rPr>
            </w:pPr>
            <w:r>
              <w:rPr>
                <w:rFonts w:eastAsia="Times New Roman"/>
                <w:sz w:val="24"/>
                <w:szCs w:val="24"/>
              </w:rPr>
              <w:t>отчета</w:t>
            </w:r>
          </w:p>
        </w:tc>
        <w:tc>
          <w:tcPr>
            <w:tcW w:w="480" w:type="dxa"/>
            <w:vMerge w:val="restart"/>
            <w:tcBorders>
              <w:right w:val="single" w:sz="8" w:space="0" w:color="auto"/>
            </w:tcBorders>
            <w:vAlign w:val="bottom"/>
          </w:tcPr>
          <w:p w:rsidR="00F50DD0" w:rsidRDefault="002100D1">
            <w:pPr>
              <w:ind w:right="20"/>
              <w:jc w:val="right"/>
              <w:rPr>
                <w:sz w:val="20"/>
                <w:szCs w:val="20"/>
              </w:rPr>
            </w:pPr>
            <w:r>
              <w:rPr>
                <w:rFonts w:eastAsia="Times New Roman"/>
                <w:sz w:val="24"/>
                <w:szCs w:val="24"/>
              </w:rPr>
              <w:t>по</w:t>
            </w:r>
          </w:p>
        </w:tc>
        <w:tc>
          <w:tcPr>
            <w:tcW w:w="0" w:type="dxa"/>
            <w:vAlign w:val="bottom"/>
          </w:tcPr>
          <w:p w:rsidR="00F50DD0" w:rsidRDefault="00F50DD0">
            <w:pPr>
              <w:rPr>
                <w:sz w:val="1"/>
                <w:szCs w:val="1"/>
              </w:rPr>
            </w:pPr>
          </w:p>
        </w:tc>
      </w:tr>
      <w:tr w:rsidR="00F50DD0">
        <w:trPr>
          <w:trHeight w:val="89"/>
        </w:trPr>
        <w:tc>
          <w:tcPr>
            <w:tcW w:w="720" w:type="dxa"/>
            <w:vMerge/>
            <w:tcBorders>
              <w:left w:val="single" w:sz="8" w:space="0" w:color="auto"/>
              <w:right w:val="single" w:sz="8" w:space="0" w:color="auto"/>
            </w:tcBorders>
            <w:vAlign w:val="bottom"/>
          </w:tcPr>
          <w:p w:rsidR="00F50DD0" w:rsidRDefault="00F50DD0">
            <w:pPr>
              <w:rPr>
                <w:sz w:val="7"/>
                <w:szCs w:val="7"/>
              </w:rPr>
            </w:pPr>
          </w:p>
        </w:tc>
        <w:tc>
          <w:tcPr>
            <w:tcW w:w="2320" w:type="dxa"/>
            <w:vMerge/>
            <w:tcBorders>
              <w:right w:val="single" w:sz="8" w:space="0" w:color="auto"/>
            </w:tcBorders>
            <w:vAlign w:val="bottom"/>
          </w:tcPr>
          <w:p w:rsidR="00F50DD0" w:rsidRDefault="00F50DD0">
            <w:pPr>
              <w:rPr>
                <w:sz w:val="7"/>
                <w:szCs w:val="7"/>
              </w:rPr>
            </w:pPr>
          </w:p>
        </w:tc>
        <w:tc>
          <w:tcPr>
            <w:tcW w:w="3860" w:type="dxa"/>
            <w:gridSpan w:val="5"/>
            <w:vMerge w:val="restart"/>
            <w:tcBorders>
              <w:right w:val="single" w:sz="8" w:space="0" w:color="auto"/>
            </w:tcBorders>
            <w:vAlign w:val="bottom"/>
          </w:tcPr>
          <w:p w:rsidR="00F50DD0" w:rsidRDefault="002100D1">
            <w:pPr>
              <w:jc w:val="right"/>
              <w:rPr>
                <w:sz w:val="20"/>
                <w:szCs w:val="20"/>
              </w:rPr>
            </w:pPr>
            <w:r>
              <w:rPr>
                <w:rFonts w:eastAsia="Times New Roman"/>
                <w:sz w:val="24"/>
                <w:szCs w:val="24"/>
              </w:rPr>
              <w:t>асов).   Оформление   отчета   по</w:t>
            </w:r>
          </w:p>
        </w:tc>
        <w:tc>
          <w:tcPr>
            <w:tcW w:w="1380" w:type="dxa"/>
            <w:vMerge/>
            <w:vAlign w:val="bottom"/>
          </w:tcPr>
          <w:p w:rsidR="00F50DD0" w:rsidRDefault="00F50DD0">
            <w:pPr>
              <w:rPr>
                <w:sz w:val="7"/>
                <w:szCs w:val="7"/>
              </w:rPr>
            </w:pPr>
          </w:p>
        </w:tc>
        <w:tc>
          <w:tcPr>
            <w:tcW w:w="1080" w:type="dxa"/>
            <w:gridSpan w:val="2"/>
            <w:vMerge/>
            <w:vAlign w:val="bottom"/>
          </w:tcPr>
          <w:p w:rsidR="00F50DD0" w:rsidRDefault="00F50DD0">
            <w:pPr>
              <w:rPr>
                <w:sz w:val="7"/>
                <w:szCs w:val="7"/>
              </w:rPr>
            </w:pPr>
          </w:p>
        </w:tc>
        <w:tc>
          <w:tcPr>
            <w:tcW w:w="480" w:type="dxa"/>
            <w:vMerge/>
            <w:tcBorders>
              <w:right w:val="single" w:sz="8" w:space="0" w:color="auto"/>
            </w:tcBorders>
            <w:vAlign w:val="bottom"/>
          </w:tcPr>
          <w:p w:rsidR="00F50DD0" w:rsidRDefault="00F50DD0">
            <w:pPr>
              <w:rPr>
                <w:sz w:val="7"/>
                <w:szCs w:val="7"/>
              </w:rPr>
            </w:pPr>
          </w:p>
        </w:tc>
        <w:tc>
          <w:tcPr>
            <w:tcW w:w="0" w:type="dxa"/>
            <w:vAlign w:val="bottom"/>
          </w:tcPr>
          <w:p w:rsidR="00F50DD0" w:rsidRDefault="00F50DD0">
            <w:pPr>
              <w:rPr>
                <w:sz w:val="1"/>
                <w:szCs w:val="1"/>
              </w:rPr>
            </w:pPr>
          </w:p>
        </w:tc>
      </w:tr>
      <w:tr w:rsidR="00F50DD0">
        <w:trPr>
          <w:trHeight w:val="187"/>
        </w:trPr>
        <w:tc>
          <w:tcPr>
            <w:tcW w:w="720" w:type="dxa"/>
            <w:tcBorders>
              <w:left w:val="single" w:sz="8" w:space="0" w:color="auto"/>
              <w:right w:val="single" w:sz="8" w:space="0" w:color="auto"/>
            </w:tcBorders>
            <w:vAlign w:val="bottom"/>
          </w:tcPr>
          <w:p w:rsidR="00F50DD0" w:rsidRDefault="00F50DD0">
            <w:pPr>
              <w:rPr>
                <w:sz w:val="16"/>
                <w:szCs w:val="16"/>
              </w:rPr>
            </w:pPr>
          </w:p>
        </w:tc>
        <w:tc>
          <w:tcPr>
            <w:tcW w:w="2320" w:type="dxa"/>
            <w:vMerge w:val="restart"/>
            <w:tcBorders>
              <w:right w:val="single" w:sz="8" w:space="0" w:color="auto"/>
            </w:tcBorders>
            <w:vAlign w:val="bottom"/>
          </w:tcPr>
          <w:p w:rsidR="00F50DD0" w:rsidRDefault="002100D1">
            <w:pPr>
              <w:spacing w:line="264" w:lineRule="exact"/>
              <w:rPr>
                <w:sz w:val="20"/>
                <w:szCs w:val="20"/>
              </w:rPr>
            </w:pPr>
            <w:r>
              <w:rPr>
                <w:rFonts w:eastAsia="Times New Roman"/>
                <w:sz w:val="24"/>
                <w:szCs w:val="24"/>
              </w:rPr>
              <w:t>этап.</w:t>
            </w:r>
          </w:p>
        </w:tc>
        <w:tc>
          <w:tcPr>
            <w:tcW w:w="3860" w:type="dxa"/>
            <w:gridSpan w:val="5"/>
            <w:vMerge/>
            <w:tcBorders>
              <w:right w:val="single" w:sz="8" w:space="0" w:color="auto"/>
            </w:tcBorders>
            <w:vAlign w:val="bottom"/>
          </w:tcPr>
          <w:p w:rsidR="00F50DD0" w:rsidRDefault="00F50DD0">
            <w:pPr>
              <w:rPr>
                <w:sz w:val="16"/>
                <w:szCs w:val="16"/>
              </w:rPr>
            </w:pPr>
          </w:p>
        </w:tc>
        <w:tc>
          <w:tcPr>
            <w:tcW w:w="1380" w:type="dxa"/>
            <w:vMerge w:val="restart"/>
            <w:vAlign w:val="bottom"/>
          </w:tcPr>
          <w:p w:rsidR="00F50DD0" w:rsidRDefault="002100D1">
            <w:pPr>
              <w:ind w:left="100"/>
              <w:rPr>
                <w:sz w:val="20"/>
                <w:szCs w:val="20"/>
              </w:rPr>
            </w:pPr>
            <w:r>
              <w:rPr>
                <w:rFonts w:eastAsia="Times New Roman"/>
                <w:sz w:val="24"/>
                <w:szCs w:val="24"/>
              </w:rPr>
              <w:t>практике.</w:t>
            </w:r>
          </w:p>
        </w:tc>
        <w:tc>
          <w:tcPr>
            <w:tcW w:w="560" w:type="dxa"/>
            <w:vAlign w:val="bottom"/>
          </w:tcPr>
          <w:p w:rsidR="00F50DD0" w:rsidRDefault="00F50DD0">
            <w:pPr>
              <w:rPr>
                <w:sz w:val="16"/>
                <w:szCs w:val="16"/>
              </w:rPr>
            </w:pPr>
          </w:p>
        </w:tc>
        <w:tc>
          <w:tcPr>
            <w:tcW w:w="520" w:type="dxa"/>
            <w:vAlign w:val="bottom"/>
          </w:tcPr>
          <w:p w:rsidR="00F50DD0" w:rsidRDefault="00F50DD0">
            <w:pPr>
              <w:rPr>
                <w:sz w:val="16"/>
                <w:szCs w:val="16"/>
              </w:rPr>
            </w:pPr>
          </w:p>
        </w:tc>
        <w:tc>
          <w:tcPr>
            <w:tcW w:w="480" w:type="dxa"/>
            <w:tcBorders>
              <w:right w:val="single" w:sz="8" w:space="0" w:color="auto"/>
            </w:tcBorders>
            <w:vAlign w:val="bottom"/>
          </w:tcPr>
          <w:p w:rsidR="00F50DD0" w:rsidRDefault="00F50DD0">
            <w:pPr>
              <w:rPr>
                <w:sz w:val="16"/>
                <w:szCs w:val="16"/>
              </w:rPr>
            </w:pPr>
          </w:p>
        </w:tc>
        <w:tc>
          <w:tcPr>
            <w:tcW w:w="0" w:type="dxa"/>
            <w:vAlign w:val="bottom"/>
          </w:tcPr>
          <w:p w:rsidR="00F50DD0" w:rsidRDefault="00F50DD0">
            <w:pPr>
              <w:rPr>
                <w:sz w:val="1"/>
                <w:szCs w:val="1"/>
              </w:rPr>
            </w:pPr>
          </w:p>
        </w:tc>
      </w:tr>
      <w:tr w:rsidR="00F50DD0">
        <w:trPr>
          <w:trHeight w:val="137"/>
        </w:trPr>
        <w:tc>
          <w:tcPr>
            <w:tcW w:w="720" w:type="dxa"/>
            <w:tcBorders>
              <w:left w:val="single" w:sz="8" w:space="0" w:color="auto"/>
              <w:right w:val="single" w:sz="8" w:space="0" w:color="auto"/>
            </w:tcBorders>
            <w:vAlign w:val="bottom"/>
          </w:tcPr>
          <w:p w:rsidR="00F50DD0" w:rsidRDefault="00F50DD0">
            <w:pPr>
              <w:rPr>
                <w:sz w:val="11"/>
                <w:szCs w:val="11"/>
              </w:rPr>
            </w:pPr>
          </w:p>
        </w:tc>
        <w:tc>
          <w:tcPr>
            <w:tcW w:w="2320" w:type="dxa"/>
            <w:vMerge/>
            <w:tcBorders>
              <w:right w:val="single" w:sz="8" w:space="0" w:color="auto"/>
            </w:tcBorders>
            <w:vAlign w:val="bottom"/>
          </w:tcPr>
          <w:p w:rsidR="00F50DD0" w:rsidRDefault="00F50DD0">
            <w:pPr>
              <w:rPr>
                <w:sz w:val="11"/>
                <w:szCs w:val="11"/>
              </w:rPr>
            </w:pPr>
          </w:p>
        </w:tc>
        <w:tc>
          <w:tcPr>
            <w:tcW w:w="3860" w:type="dxa"/>
            <w:gridSpan w:val="5"/>
            <w:vMerge w:val="restart"/>
            <w:tcBorders>
              <w:right w:val="single" w:sz="8" w:space="0" w:color="auto"/>
            </w:tcBorders>
            <w:vAlign w:val="bottom"/>
          </w:tcPr>
          <w:p w:rsidR="00F50DD0" w:rsidRDefault="002100D1">
            <w:pPr>
              <w:ind w:left="100"/>
              <w:rPr>
                <w:sz w:val="20"/>
                <w:szCs w:val="20"/>
              </w:rPr>
            </w:pPr>
            <w:r>
              <w:rPr>
                <w:rFonts w:eastAsia="Times New Roman"/>
                <w:sz w:val="24"/>
                <w:szCs w:val="24"/>
              </w:rPr>
              <w:t>практике, подготовка к его защите.</w:t>
            </w:r>
          </w:p>
        </w:tc>
        <w:tc>
          <w:tcPr>
            <w:tcW w:w="1380" w:type="dxa"/>
            <w:vMerge/>
            <w:vAlign w:val="bottom"/>
          </w:tcPr>
          <w:p w:rsidR="00F50DD0" w:rsidRDefault="00F50DD0">
            <w:pPr>
              <w:rPr>
                <w:sz w:val="11"/>
                <w:szCs w:val="11"/>
              </w:rPr>
            </w:pPr>
          </w:p>
        </w:tc>
        <w:tc>
          <w:tcPr>
            <w:tcW w:w="560" w:type="dxa"/>
            <w:vAlign w:val="bottom"/>
          </w:tcPr>
          <w:p w:rsidR="00F50DD0" w:rsidRDefault="00F50DD0">
            <w:pPr>
              <w:rPr>
                <w:sz w:val="11"/>
                <w:szCs w:val="11"/>
              </w:rPr>
            </w:pPr>
          </w:p>
        </w:tc>
        <w:tc>
          <w:tcPr>
            <w:tcW w:w="520" w:type="dxa"/>
            <w:vAlign w:val="bottom"/>
          </w:tcPr>
          <w:p w:rsidR="00F50DD0" w:rsidRDefault="00F50DD0">
            <w:pPr>
              <w:rPr>
                <w:sz w:val="11"/>
                <w:szCs w:val="11"/>
              </w:rPr>
            </w:pPr>
          </w:p>
        </w:tc>
        <w:tc>
          <w:tcPr>
            <w:tcW w:w="480" w:type="dxa"/>
            <w:tcBorders>
              <w:right w:val="single" w:sz="8" w:space="0" w:color="auto"/>
            </w:tcBorders>
            <w:vAlign w:val="bottom"/>
          </w:tcPr>
          <w:p w:rsidR="00F50DD0" w:rsidRDefault="00F50DD0">
            <w:pPr>
              <w:rPr>
                <w:sz w:val="11"/>
                <w:szCs w:val="11"/>
              </w:rPr>
            </w:pPr>
          </w:p>
        </w:tc>
        <w:tc>
          <w:tcPr>
            <w:tcW w:w="0" w:type="dxa"/>
            <w:vAlign w:val="bottom"/>
          </w:tcPr>
          <w:p w:rsidR="00F50DD0" w:rsidRDefault="00F50DD0">
            <w:pPr>
              <w:rPr>
                <w:sz w:val="1"/>
                <w:szCs w:val="1"/>
              </w:rPr>
            </w:pPr>
          </w:p>
        </w:tc>
      </w:tr>
      <w:tr w:rsidR="00F50DD0">
        <w:trPr>
          <w:trHeight w:val="140"/>
        </w:trPr>
        <w:tc>
          <w:tcPr>
            <w:tcW w:w="720" w:type="dxa"/>
            <w:tcBorders>
              <w:left w:val="single" w:sz="8" w:space="0" w:color="auto"/>
              <w:right w:val="single" w:sz="8" w:space="0" w:color="auto"/>
            </w:tcBorders>
            <w:vAlign w:val="bottom"/>
          </w:tcPr>
          <w:p w:rsidR="00F50DD0" w:rsidRDefault="00F50DD0">
            <w:pPr>
              <w:rPr>
                <w:sz w:val="12"/>
                <w:szCs w:val="12"/>
              </w:rPr>
            </w:pPr>
          </w:p>
        </w:tc>
        <w:tc>
          <w:tcPr>
            <w:tcW w:w="2320" w:type="dxa"/>
            <w:tcBorders>
              <w:right w:val="single" w:sz="8" w:space="0" w:color="auto"/>
            </w:tcBorders>
            <w:vAlign w:val="bottom"/>
          </w:tcPr>
          <w:p w:rsidR="00F50DD0" w:rsidRDefault="00F50DD0">
            <w:pPr>
              <w:rPr>
                <w:sz w:val="12"/>
                <w:szCs w:val="12"/>
              </w:rPr>
            </w:pPr>
          </w:p>
        </w:tc>
        <w:tc>
          <w:tcPr>
            <w:tcW w:w="3860" w:type="dxa"/>
            <w:gridSpan w:val="5"/>
            <w:vMerge/>
            <w:tcBorders>
              <w:right w:val="single" w:sz="8" w:space="0" w:color="auto"/>
            </w:tcBorders>
            <w:vAlign w:val="bottom"/>
          </w:tcPr>
          <w:p w:rsidR="00F50DD0" w:rsidRDefault="00F50DD0">
            <w:pPr>
              <w:rPr>
                <w:sz w:val="12"/>
                <w:szCs w:val="12"/>
              </w:rPr>
            </w:pPr>
          </w:p>
        </w:tc>
        <w:tc>
          <w:tcPr>
            <w:tcW w:w="1380" w:type="dxa"/>
            <w:vAlign w:val="bottom"/>
          </w:tcPr>
          <w:p w:rsidR="00F50DD0" w:rsidRDefault="00F50DD0">
            <w:pPr>
              <w:rPr>
                <w:sz w:val="12"/>
                <w:szCs w:val="12"/>
              </w:rPr>
            </w:pPr>
          </w:p>
        </w:tc>
        <w:tc>
          <w:tcPr>
            <w:tcW w:w="560" w:type="dxa"/>
            <w:vAlign w:val="bottom"/>
          </w:tcPr>
          <w:p w:rsidR="00F50DD0" w:rsidRDefault="00F50DD0">
            <w:pPr>
              <w:rPr>
                <w:sz w:val="12"/>
                <w:szCs w:val="12"/>
              </w:rPr>
            </w:pPr>
          </w:p>
        </w:tc>
        <w:tc>
          <w:tcPr>
            <w:tcW w:w="520" w:type="dxa"/>
            <w:vAlign w:val="bottom"/>
          </w:tcPr>
          <w:p w:rsidR="00F50DD0" w:rsidRDefault="00F50DD0">
            <w:pPr>
              <w:rPr>
                <w:sz w:val="12"/>
                <w:szCs w:val="12"/>
              </w:rPr>
            </w:pPr>
          </w:p>
        </w:tc>
        <w:tc>
          <w:tcPr>
            <w:tcW w:w="480" w:type="dxa"/>
            <w:tcBorders>
              <w:right w:val="single" w:sz="8" w:space="0" w:color="auto"/>
            </w:tcBorders>
            <w:vAlign w:val="bottom"/>
          </w:tcPr>
          <w:p w:rsidR="00F50DD0" w:rsidRDefault="00F50DD0">
            <w:pPr>
              <w:rPr>
                <w:sz w:val="12"/>
                <w:szCs w:val="12"/>
              </w:rPr>
            </w:pPr>
          </w:p>
        </w:tc>
        <w:tc>
          <w:tcPr>
            <w:tcW w:w="0" w:type="dxa"/>
            <w:vAlign w:val="bottom"/>
          </w:tcPr>
          <w:p w:rsidR="00F50DD0" w:rsidRDefault="00F50DD0">
            <w:pPr>
              <w:rPr>
                <w:sz w:val="1"/>
                <w:szCs w:val="1"/>
              </w:rPr>
            </w:pPr>
          </w:p>
        </w:tc>
      </w:tr>
      <w:tr w:rsidR="00F50DD0">
        <w:trPr>
          <w:trHeight w:val="207"/>
        </w:trPr>
        <w:tc>
          <w:tcPr>
            <w:tcW w:w="720" w:type="dxa"/>
            <w:tcBorders>
              <w:left w:val="single" w:sz="8" w:space="0" w:color="auto"/>
              <w:bottom w:val="single" w:sz="8" w:space="0" w:color="auto"/>
              <w:right w:val="single" w:sz="8" w:space="0" w:color="auto"/>
            </w:tcBorders>
            <w:vAlign w:val="bottom"/>
          </w:tcPr>
          <w:p w:rsidR="00F50DD0" w:rsidRDefault="00F50DD0">
            <w:pPr>
              <w:rPr>
                <w:sz w:val="17"/>
                <w:szCs w:val="17"/>
              </w:rPr>
            </w:pPr>
          </w:p>
        </w:tc>
        <w:tc>
          <w:tcPr>
            <w:tcW w:w="2320" w:type="dxa"/>
            <w:tcBorders>
              <w:bottom w:val="single" w:sz="8" w:space="0" w:color="auto"/>
              <w:right w:val="single" w:sz="8" w:space="0" w:color="auto"/>
            </w:tcBorders>
            <w:vAlign w:val="bottom"/>
          </w:tcPr>
          <w:p w:rsidR="00F50DD0" w:rsidRDefault="00F50DD0">
            <w:pPr>
              <w:rPr>
                <w:sz w:val="17"/>
                <w:szCs w:val="17"/>
              </w:rPr>
            </w:pPr>
          </w:p>
        </w:tc>
        <w:tc>
          <w:tcPr>
            <w:tcW w:w="1680" w:type="dxa"/>
            <w:tcBorders>
              <w:bottom w:val="single" w:sz="8" w:space="0" w:color="auto"/>
            </w:tcBorders>
            <w:vAlign w:val="bottom"/>
          </w:tcPr>
          <w:p w:rsidR="00F50DD0" w:rsidRDefault="00F50DD0">
            <w:pPr>
              <w:rPr>
                <w:sz w:val="17"/>
                <w:szCs w:val="17"/>
              </w:rPr>
            </w:pPr>
          </w:p>
        </w:tc>
        <w:tc>
          <w:tcPr>
            <w:tcW w:w="260" w:type="dxa"/>
            <w:tcBorders>
              <w:bottom w:val="single" w:sz="8" w:space="0" w:color="auto"/>
            </w:tcBorders>
            <w:vAlign w:val="bottom"/>
          </w:tcPr>
          <w:p w:rsidR="00F50DD0" w:rsidRDefault="00F50DD0">
            <w:pPr>
              <w:rPr>
                <w:sz w:val="17"/>
                <w:szCs w:val="17"/>
              </w:rPr>
            </w:pPr>
          </w:p>
        </w:tc>
        <w:tc>
          <w:tcPr>
            <w:tcW w:w="380" w:type="dxa"/>
            <w:tcBorders>
              <w:bottom w:val="single" w:sz="8" w:space="0" w:color="auto"/>
            </w:tcBorders>
            <w:vAlign w:val="bottom"/>
          </w:tcPr>
          <w:p w:rsidR="00F50DD0" w:rsidRDefault="00F50DD0">
            <w:pPr>
              <w:rPr>
                <w:sz w:val="17"/>
                <w:szCs w:val="17"/>
              </w:rPr>
            </w:pPr>
          </w:p>
        </w:tc>
        <w:tc>
          <w:tcPr>
            <w:tcW w:w="980" w:type="dxa"/>
            <w:tcBorders>
              <w:bottom w:val="single" w:sz="8" w:space="0" w:color="auto"/>
            </w:tcBorders>
            <w:vAlign w:val="bottom"/>
          </w:tcPr>
          <w:p w:rsidR="00F50DD0" w:rsidRDefault="00F50DD0">
            <w:pPr>
              <w:rPr>
                <w:sz w:val="17"/>
                <w:szCs w:val="17"/>
              </w:rPr>
            </w:pPr>
          </w:p>
        </w:tc>
        <w:tc>
          <w:tcPr>
            <w:tcW w:w="560" w:type="dxa"/>
            <w:tcBorders>
              <w:bottom w:val="single" w:sz="8" w:space="0" w:color="auto"/>
              <w:right w:val="single" w:sz="8" w:space="0" w:color="auto"/>
            </w:tcBorders>
            <w:vAlign w:val="bottom"/>
          </w:tcPr>
          <w:p w:rsidR="00F50DD0" w:rsidRDefault="00F50DD0">
            <w:pPr>
              <w:rPr>
                <w:sz w:val="17"/>
                <w:szCs w:val="17"/>
              </w:rPr>
            </w:pPr>
          </w:p>
        </w:tc>
        <w:tc>
          <w:tcPr>
            <w:tcW w:w="1380" w:type="dxa"/>
            <w:tcBorders>
              <w:bottom w:val="single" w:sz="8" w:space="0" w:color="auto"/>
            </w:tcBorders>
            <w:vAlign w:val="bottom"/>
          </w:tcPr>
          <w:p w:rsidR="00F50DD0" w:rsidRDefault="00F50DD0">
            <w:pPr>
              <w:rPr>
                <w:sz w:val="17"/>
                <w:szCs w:val="17"/>
              </w:rPr>
            </w:pPr>
          </w:p>
        </w:tc>
        <w:tc>
          <w:tcPr>
            <w:tcW w:w="560" w:type="dxa"/>
            <w:tcBorders>
              <w:bottom w:val="single" w:sz="8" w:space="0" w:color="auto"/>
            </w:tcBorders>
            <w:vAlign w:val="bottom"/>
          </w:tcPr>
          <w:p w:rsidR="00F50DD0" w:rsidRDefault="00F50DD0">
            <w:pPr>
              <w:rPr>
                <w:sz w:val="17"/>
                <w:szCs w:val="17"/>
              </w:rPr>
            </w:pPr>
          </w:p>
        </w:tc>
        <w:tc>
          <w:tcPr>
            <w:tcW w:w="520" w:type="dxa"/>
            <w:tcBorders>
              <w:bottom w:val="single" w:sz="8" w:space="0" w:color="auto"/>
            </w:tcBorders>
            <w:vAlign w:val="bottom"/>
          </w:tcPr>
          <w:p w:rsidR="00F50DD0" w:rsidRDefault="00F50DD0">
            <w:pPr>
              <w:rPr>
                <w:sz w:val="17"/>
                <w:szCs w:val="17"/>
              </w:rPr>
            </w:pPr>
          </w:p>
        </w:tc>
        <w:tc>
          <w:tcPr>
            <w:tcW w:w="480" w:type="dxa"/>
            <w:tcBorders>
              <w:bottom w:val="single" w:sz="8" w:space="0" w:color="auto"/>
              <w:right w:val="single" w:sz="8" w:space="0" w:color="auto"/>
            </w:tcBorders>
            <w:vAlign w:val="bottom"/>
          </w:tcPr>
          <w:p w:rsidR="00F50DD0" w:rsidRDefault="00F50DD0">
            <w:pPr>
              <w:rPr>
                <w:sz w:val="17"/>
                <w:szCs w:val="17"/>
              </w:rPr>
            </w:pPr>
          </w:p>
        </w:tc>
        <w:tc>
          <w:tcPr>
            <w:tcW w:w="0" w:type="dxa"/>
            <w:vAlign w:val="bottom"/>
          </w:tcPr>
          <w:p w:rsidR="00F50DD0" w:rsidRDefault="00F50DD0">
            <w:pPr>
              <w:rPr>
                <w:sz w:val="1"/>
                <w:szCs w:val="1"/>
              </w:rPr>
            </w:pPr>
          </w:p>
        </w:tc>
      </w:tr>
    </w:tbl>
    <w:p w:rsidR="00F50DD0" w:rsidRDefault="00F50DD0">
      <w:pPr>
        <w:spacing w:line="273" w:lineRule="exact"/>
        <w:rPr>
          <w:sz w:val="20"/>
          <w:szCs w:val="20"/>
        </w:rPr>
      </w:pPr>
    </w:p>
    <w:p w:rsidR="00F50DD0" w:rsidRDefault="002100D1">
      <w:pPr>
        <w:ind w:left="980"/>
        <w:rPr>
          <w:sz w:val="20"/>
          <w:szCs w:val="20"/>
        </w:rPr>
      </w:pPr>
      <w:r>
        <w:rPr>
          <w:rFonts w:eastAsia="Times New Roman"/>
          <w:b/>
          <w:bCs/>
        </w:rPr>
        <w:t>Составление отчета практики.</w:t>
      </w:r>
    </w:p>
    <w:p w:rsidR="00F50DD0" w:rsidRDefault="00F50DD0">
      <w:pPr>
        <w:spacing w:line="7" w:lineRule="exact"/>
        <w:rPr>
          <w:sz w:val="20"/>
          <w:szCs w:val="20"/>
        </w:rPr>
      </w:pPr>
    </w:p>
    <w:p w:rsidR="00F50DD0" w:rsidRDefault="002100D1">
      <w:pPr>
        <w:numPr>
          <w:ilvl w:val="0"/>
          <w:numId w:val="10"/>
        </w:numPr>
        <w:tabs>
          <w:tab w:val="left" w:pos="1170"/>
        </w:tabs>
        <w:spacing w:line="237" w:lineRule="auto"/>
        <w:ind w:left="400" w:right="460" w:firstLine="570"/>
        <w:jc w:val="both"/>
        <w:rPr>
          <w:rFonts w:eastAsia="Times New Roman"/>
        </w:rPr>
      </w:pPr>
      <w:r>
        <w:rPr>
          <w:rFonts w:eastAsia="Times New Roman"/>
          <w:sz w:val="24"/>
          <w:szCs w:val="24"/>
        </w:rPr>
        <w:t xml:space="preserve">период прохождения студенты изучают работу предприятий направления спортивно-оздоровительный туризм, по </w:t>
      </w:r>
      <w:proofErr w:type="gramStart"/>
      <w:r>
        <w:rPr>
          <w:rFonts w:eastAsia="Times New Roman"/>
          <w:sz w:val="24"/>
          <w:szCs w:val="24"/>
        </w:rPr>
        <w:t>плану</w:t>
      </w:r>
      <w:proofErr w:type="gramEnd"/>
      <w:r>
        <w:rPr>
          <w:rFonts w:eastAsia="Times New Roman"/>
          <w:sz w:val="24"/>
          <w:szCs w:val="24"/>
        </w:rPr>
        <w:t xml:space="preserve"> приведенному в программе практики. В период прохождения практики студенты выполняют практические задания (согласно индивидуального задания), отражаемые в отчете:</w:t>
      </w:r>
    </w:p>
    <w:p w:rsidR="00F50DD0" w:rsidRDefault="00F50DD0">
      <w:pPr>
        <w:spacing w:line="2" w:lineRule="exact"/>
        <w:rPr>
          <w:sz w:val="20"/>
          <w:szCs w:val="20"/>
        </w:rPr>
      </w:pPr>
    </w:p>
    <w:p w:rsidR="00F50DD0" w:rsidRDefault="002100D1">
      <w:pPr>
        <w:tabs>
          <w:tab w:val="left" w:pos="2360"/>
          <w:tab w:val="left" w:pos="6500"/>
          <w:tab w:val="left" w:pos="8220"/>
        </w:tabs>
        <w:ind w:left="400"/>
        <w:rPr>
          <w:sz w:val="20"/>
          <w:szCs w:val="20"/>
        </w:rPr>
      </w:pPr>
      <w:r>
        <w:rPr>
          <w:rFonts w:eastAsia="Times New Roman"/>
          <w:sz w:val="24"/>
          <w:szCs w:val="24"/>
        </w:rPr>
        <w:t>-составление</w:t>
      </w:r>
      <w:r>
        <w:rPr>
          <w:sz w:val="20"/>
          <w:szCs w:val="20"/>
        </w:rPr>
        <w:tab/>
      </w:r>
      <w:r>
        <w:rPr>
          <w:rFonts w:eastAsia="Times New Roman"/>
          <w:sz w:val="24"/>
          <w:szCs w:val="24"/>
        </w:rPr>
        <w:t>организационно-функциональной</w:t>
      </w:r>
      <w:r>
        <w:rPr>
          <w:sz w:val="20"/>
          <w:szCs w:val="20"/>
        </w:rPr>
        <w:tab/>
      </w:r>
      <w:r>
        <w:rPr>
          <w:rFonts w:eastAsia="Times New Roman"/>
          <w:sz w:val="24"/>
          <w:szCs w:val="24"/>
        </w:rPr>
        <w:t>структуры</w:t>
      </w:r>
      <w:r>
        <w:rPr>
          <w:sz w:val="20"/>
          <w:szCs w:val="20"/>
        </w:rPr>
        <w:tab/>
      </w:r>
      <w:r>
        <w:rPr>
          <w:rFonts w:eastAsia="Times New Roman"/>
          <w:sz w:val="24"/>
          <w:szCs w:val="24"/>
        </w:rPr>
        <w:t>предприятия;</w:t>
      </w:r>
    </w:p>
    <w:p w:rsidR="00F50DD0" w:rsidRDefault="002100D1">
      <w:pPr>
        <w:numPr>
          <w:ilvl w:val="0"/>
          <w:numId w:val="11"/>
        </w:numPr>
        <w:tabs>
          <w:tab w:val="left" w:pos="540"/>
        </w:tabs>
        <w:ind w:left="540" w:hanging="136"/>
        <w:rPr>
          <w:rFonts w:eastAsia="Times New Roman"/>
          <w:sz w:val="24"/>
          <w:szCs w:val="24"/>
        </w:rPr>
      </w:pPr>
      <w:r>
        <w:rPr>
          <w:rFonts w:eastAsia="Times New Roman"/>
          <w:sz w:val="24"/>
          <w:szCs w:val="24"/>
        </w:rPr>
        <w:t>ознакомление с пакетом туруслуг,</w:t>
      </w:r>
    </w:p>
    <w:p w:rsidR="00F50DD0" w:rsidRDefault="00F50DD0">
      <w:pPr>
        <w:spacing w:line="12" w:lineRule="exact"/>
        <w:rPr>
          <w:rFonts w:eastAsia="Times New Roman"/>
          <w:sz w:val="24"/>
          <w:szCs w:val="24"/>
        </w:rPr>
      </w:pPr>
    </w:p>
    <w:p w:rsidR="00F50DD0" w:rsidRDefault="002100D1">
      <w:pPr>
        <w:numPr>
          <w:ilvl w:val="0"/>
          <w:numId w:val="11"/>
        </w:numPr>
        <w:tabs>
          <w:tab w:val="left" w:pos="549"/>
        </w:tabs>
        <w:spacing w:line="234" w:lineRule="auto"/>
        <w:ind w:left="400" w:right="460" w:firstLine="4"/>
        <w:rPr>
          <w:rFonts w:eastAsia="Times New Roman"/>
          <w:sz w:val="24"/>
          <w:szCs w:val="24"/>
        </w:rPr>
      </w:pPr>
      <w:r>
        <w:rPr>
          <w:rFonts w:eastAsia="Times New Roman"/>
          <w:sz w:val="24"/>
          <w:szCs w:val="24"/>
        </w:rPr>
        <w:t>ознакомление с должностными инструкциями д специалиста, руководителя фирмы или его заместителя.</w:t>
      </w:r>
    </w:p>
    <w:p w:rsidR="00F50DD0" w:rsidRDefault="00F50DD0">
      <w:pPr>
        <w:spacing w:line="13" w:lineRule="exact"/>
        <w:rPr>
          <w:rFonts w:eastAsia="Times New Roman"/>
          <w:sz w:val="24"/>
          <w:szCs w:val="24"/>
        </w:rPr>
      </w:pPr>
    </w:p>
    <w:p w:rsidR="00F50DD0" w:rsidRDefault="002100D1">
      <w:pPr>
        <w:numPr>
          <w:ilvl w:val="1"/>
          <w:numId w:val="11"/>
        </w:numPr>
        <w:tabs>
          <w:tab w:val="left" w:pos="1199"/>
        </w:tabs>
        <w:spacing w:line="236" w:lineRule="auto"/>
        <w:ind w:left="400" w:right="460" w:firstLine="570"/>
        <w:jc w:val="both"/>
        <w:rPr>
          <w:rFonts w:eastAsia="Times New Roman"/>
          <w:sz w:val="24"/>
          <w:szCs w:val="24"/>
        </w:rPr>
      </w:pPr>
      <w:r>
        <w:rPr>
          <w:rFonts w:eastAsia="Times New Roman"/>
          <w:sz w:val="24"/>
          <w:szCs w:val="24"/>
        </w:rPr>
        <w:t>отчету могут быть приложены: копии учредительных документов, устава фирмы (организации); копии договоров, заключаемых с покупателем (потребителем) услуги (по различным спортивно-оздоровительным мероприятиям/турам); копия договора страхования туриста; рекламные материалы, используемые туристской фирмой и пр.</w:t>
      </w:r>
    </w:p>
    <w:p w:rsidR="00F50DD0" w:rsidRDefault="00F50DD0">
      <w:pPr>
        <w:spacing w:line="16" w:lineRule="exact"/>
        <w:rPr>
          <w:rFonts w:eastAsia="Times New Roman"/>
          <w:sz w:val="24"/>
          <w:szCs w:val="24"/>
        </w:rPr>
      </w:pPr>
    </w:p>
    <w:p w:rsidR="00F50DD0" w:rsidRDefault="002100D1">
      <w:pPr>
        <w:spacing w:line="234" w:lineRule="auto"/>
        <w:ind w:left="980" w:right="1960" w:firstLine="360"/>
        <w:rPr>
          <w:rFonts w:eastAsia="Times New Roman"/>
          <w:sz w:val="24"/>
          <w:szCs w:val="24"/>
        </w:rPr>
      </w:pPr>
      <w:r>
        <w:rPr>
          <w:rFonts w:eastAsia="Times New Roman"/>
          <w:sz w:val="24"/>
          <w:szCs w:val="24"/>
        </w:rPr>
        <w:t>По результатам практики представляются следующие документы: - Дневник практиканта;</w:t>
      </w:r>
    </w:p>
    <w:p w:rsidR="00F50DD0" w:rsidRDefault="00F50DD0">
      <w:pPr>
        <w:spacing w:line="1" w:lineRule="exact"/>
        <w:rPr>
          <w:rFonts w:eastAsia="Times New Roman"/>
          <w:sz w:val="24"/>
          <w:szCs w:val="24"/>
        </w:rPr>
      </w:pPr>
    </w:p>
    <w:p w:rsidR="00F50DD0" w:rsidRDefault="002100D1">
      <w:pPr>
        <w:ind w:left="980"/>
        <w:rPr>
          <w:rFonts w:eastAsia="Times New Roman"/>
          <w:sz w:val="24"/>
          <w:szCs w:val="24"/>
        </w:rPr>
      </w:pPr>
      <w:r>
        <w:rPr>
          <w:rFonts w:eastAsia="Times New Roman"/>
          <w:sz w:val="24"/>
          <w:szCs w:val="24"/>
        </w:rPr>
        <w:t>- Паспорт предприятия, на котором проходил практику студент-прктикант;</w:t>
      </w:r>
    </w:p>
    <w:p w:rsidR="00F50DD0" w:rsidRDefault="00F50DD0">
      <w:pPr>
        <w:spacing w:line="12" w:lineRule="exact"/>
        <w:rPr>
          <w:rFonts w:eastAsia="Times New Roman"/>
          <w:sz w:val="24"/>
          <w:szCs w:val="24"/>
        </w:rPr>
      </w:pPr>
    </w:p>
    <w:p w:rsidR="00F50DD0" w:rsidRDefault="002100D1">
      <w:pPr>
        <w:spacing w:line="234" w:lineRule="auto"/>
        <w:ind w:left="400" w:right="460" w:firstLine="566"/>
        <w:rPr>
          <w:rFonts w:eastAsia="Times New Roman"/>
          <w:sz w:val="24"/>
          <w:szCs w:val="24"/>
        </w:rPr>
      </w:pPr>
      <w:r>
        <w:rPr>
          <w:rFonts w:eastAsia="Times New Roman"/>
          <w:sz w:val="24"/>
          <w:szCs w:val="24"/>
        </w:rPr>
        <w:t>- Презентация или отчет-конспект посещенных практикантом спортивно-оздоровительных мероприятий.</w:t>
      </w:r>
    </w:p>
    <w:p w:rsidR="00F50DD0" w:rsidRDefault="00F50DD0">
      <w:pPr>
        <w:spacing w:line="13" w:lineRule="exact"/>
        <w:rPr>
          <w:rFonts w:eastAsia="Times New Roman"/>
          <w:sz w:val="24"/>
          <w:szCs w:val="24"/>
        </w:rPr>
      </w:pPr>
    </w:p>
    <w:p w:rsidR="00F50DD0" w:rsidRDefault="002100D1">
      <w:pPr>
        <w:spacing w:line="237" w:lineRule="auto"/>
        <w:ind w:left="400" w:right="460" w:firstLine="566"/>
        <w:jc w:val="both"/>
        <w:rPr>
          <w:rFonts w:eastAsia="Times New Roman"/>
          <w:sz w:val="24"/>
          <w:szCs w:val="24"/>
        </w:rPr>
      </w:pPr>
      <w:r>
        <w:rPr>
          <w:rFonts w:eastAsia="Times New Roman"/>
          <w:sz w:val="24"/>
          <w:szCs w:val="24"/>
        </w:rPr>
        <w:t>В отчете дается анализ проведенной студентом работы. В отчете отражается проде-ланная студентом работа с обязательным указанием действующих инструктивных материалов, методов выполнения работы. К отчету прилагаются копии документов, раскрывающих содержание и форму всех технологических операций на предприятиях спортивно-оздоровительного туризма.</w:t>
      </w:r>
    </w:p>
    <w:p w:rsidR="00F50DD0" w:rsidRDefault="00F50DD0">
      <w:pPr>
        <w:spacing w:line="17" w:lineRule="exact"/>
        <w:rPr>
          <w:rFonts w:eastAsia="Times New Roman"/>
          <w:sz w:val="24"/>
          <w:szCs w:val="24"/>
        </w:rPr>
      </w:pPr>
    </w:p>
    <w:p w:rsidR="00F50DD0" w:rsidRDefault="002100D1">
      <w:pPr>
        <w:spacing w:line="236" w:lineRule="auto"/>
        <w:ind w:left="400" w:right="460" w:firstLine="852"/>
        <w:jc w:val="both"/>
        <w:rPr>
          <w:rFonts w:eastAsia="Times New Roman"/>
          <w:sz w:val="24"/>
          <w:szCs w:val="24"/>
        </w:rPr>
      </w:pPr>
      <w:r>
        <w:rPr>
          <w:rFonts w:eastAsia="Times New Roman"/>
          <w:sz w:val="24"/>
          <w:szCs w:val="24"/>
        </w:rPr>
        <w:t>Все приложения нумеруются, в соответствующих местах отчета на них дается ссылка. Отчет должен носить аналитический характер, то есть содержать обобщенные выводы об основных направлениях развития деятельности предприятия.</w:t>
      </w:r>
    </w:p>
    <w:p w:rsidR="00F50DD0" w:rsidRDefault="00F50DD0">
      <w:pPr>
        <w:spacing w:line="14" w:lineRule="exact"/>
        <w:rPr>
          <w:rFonts w:eastAsia="Times New Roman"/>
          <w:sz w:val="24"/>
          <w:szCs w:val="24"/>
        </w:rPr>
      </w:pPr>
    </w:p>
    <w:p w:rsidR="00F50DD0" w:rsidRDefault="002100D1">
      <w:pPr>
        <w:spacing w:line="236" w:lineRule="auto"/>
        <w:ind w:left="400" w:right="460" w:firstLine="566"/>
        <w:jc w:val="both"/>
        <w:rPr>
          <w:rFonts w:eastAsia="Times New Roman"/>
          <w:sz w:val="24"/>
          <w:szCs w:val="24"/>
        </w:rPr>
      </w:pPr>
      <w:r>
        <w:rPr>
          <w:rFonts w:eastAsia="Times New Roman"/>
          <w:sz w:val="24"/>
          <w:szCs w:val="24"/>
        </w:rPr>
        <w:t>Отчет по практике представляется на кафедру в течении 10- ти дней по окончании практики с отзывом руководителя (характеристикой) от предприятия (организации) и дневником по практике, заверенные печатью.</w:t>
      </w:r>
    </w:p>
    <w:p w:rsidR="00F50DD0" w:rsidRDefault="00F50DD0">
      <w:pPr>
        <w:spacing w:line="1" w:lineRule="exact"/>
        <w:rPr>
          <w:rFonts w:eastAsia="Times New Roman"/>
          <w:sz w:val="24"/>
          <w:szCs w:val="24"/>
        </w:rPr>
      </w:pPr>
    </w:p>
    <w:p w:rsidR="00F50DD0" w:rsidRDefault="002100D1">
      <w:pPr>
        <w:numPr>
          <w:ilvl w:val="1"/>
          <w:numId w:val="11"/>
        </w:numPr>
        <w:tabs>
          <w:tab w:val="left" w:pos="1200"/>
        </w:tabs>
        <w:ind w:left="1200" w:hanging="230"/>
        <w:rPr>
          <w:rFonts w:eastAsia="Times New Roman"/>
          <w:sz w:val="24"/>
          <w:szCs w:val="24"/>
        </w:rPr>
      </w:pPr>
      <w:r>
        <w:rPr>
          <w:rFonts w:eastAsia="Times New Roman"/>
          <w:sz w:val="24"/>
          <w:szCs w:val="24"/>
        </w:rPr>
        <w:t>отчету прилагаются:</w:t>
      </w:r>
    </w:p>
    <w:p w:rsidR="00F50DD0" w:rsidRDefault="002100D1">
      <w:pPr>
        <w:numPr>
          <w:ilvl w:val="0"/>
          <w:numId w:val="12"/>
        </w:numPr>
        <w:tabs>
          <w:tab w:val="left" w:pos="1260"/>
        </w:tabs>
        <w:ind w:left="1260" w:hanging="290"/>
        <w:rPr>
          <w:rFonts w:eastAsia="Times New Roman"/>
          <w:sz w:val="24"/>
          <w:szCs w:val="24"/>
        </w:rPr>
      </w:pPr>
      <w:r>
        <w:rPr>
          <w:rFonts w:eastAsia="Times New Roman"/>
          <w:sz w:val="24"/>
          <w:szCs w:val="24"/>
        </w:rPr>
        <w:t>характеристика, подписанная и заверенная руководителем предприятия;</w:t>
      </w:r>
    </w:p>
    <w:p w:rsidR="00F50DD0" w:rsidRDefault="00F50DD0">
      <w:pPr>
        <w:spacing w:line="12" w:lineRule="exact"/>
        <w:rPr>
          <w:rFonts w:eastAsia="Times New Roman"/>
          <w:sz w:val="24"/>
          <w:szCs w:val="24"/>
        </w:rPr>
      </w:pPr>
    </w:p>
    <w:p w:rsidR="00F50DD0" w:rsidRDefault="002100D1">
      <w:pPr>
        <w:numPr>
          <w:ilvl w:val="0"/>
          <w:numId w:val="12"/>
        </w:numPr>
        <w:tabs>
          <w:tab w:val="left" w:pos="1252"/>
        </w:tabs>
        <w:spacing w:line="234" w:lineRule="auto"/>
        <w:ind w:left="400" w:right="460" w:firstLine="570"/>
        <w:jc w:val="both"/>
        <w:rPr>
          <w:rFonts w:eastAsia="Times New Roman"/>
          <w:sz w:val="24"/>
          <w:szCs w:val="24"/>
        </w:rPr>
      </w:pPr>
      <w:r>
        <w:rPr>
          <w:rFonts w:eastAsia="Times New Roman"/>
          <w:sz w:val="24"/>
          <w:szCs w:val="24"/>
        </w:rPr>
        <w:t>дневник, подписанный практикантом, заверенный подписями непосредственного руководителей практики. Дневник должен содержать ежедневные</w:t>
      </w:r>
    </w:p>
    <w:p w:rsidR="00F50DD0" w:rsidRDefault="00F50DD0">
      <w:pPr>
        <w:spacing w:line="189" w:lineRule="exact"/>
        <w:rPr>
          <w:sz w:val="20"/>
          <w:szCs w:val="20"/>
        </w:rPr>
      </w:pPr>
    </w:p>
    <w:p w:rsidR="00F50DD0" w:rsidRDefault="002100D1">
      <w:pPr>
        <w:ind w:left="9500"/>
        <w:rPr>
          <w:sz w:val="20"/>
          <w:szCs w:val="20"/>
        </w:rPr>
      </w:pPr>
      <w:r>
        <w:rPr>
          <w:rFonts w:eastAsia="Times New Roman"/>
          <w:sz w:val="24"/>
          <w:szCs w:val="24"/>
        </w:rPr>
        <w:t>5</w:t>
      </w:r>
    </w:p>
    <w:p w:rsidR="00F50DD0" w:rsidRDefault="00F50DD0">
      <w:pPr>
        <w:sectPr w:rsidR="00F50DD0">
          <w:pgSz w:w="11900" w:h="16838"/>
          <w:pgMar w:top="1112" w:right="386" w:bottom="428" w:left="1440" w:header="0" w:footer="0" w:gutter="0"/>
          <w:cols w:space="720" w:equalWidth="0">
            <w:col w:w="10080"/>
          </w:cols>
        </w:sectPr>
      </w:pPr>
    </w:p>
    <w:p w:rsidR="00F50DD0" w:rsidRDefault="002100D1">
      <w:pPr>
        <w:spacing w:line="234" w:lineRule="auto"/>
        <w:ind w:left="400" w:right="460"/>
        <w:jc w:val="both"/>
        <w:rPr>
          <w:sz w:val="20"/>
          <w:szCs w:val="20"/>
        </w:rPr>
      </w:pPr>
      <w:r>
        <w:rPr>
          <w:rFonts w:eastAsia="Times New Roman"/>
          <w:sz w:val="24"/>
          <w:szCs w:val="24"/>
        </w:rPr>
        <w:lastRenderedPageBreak/>
        <w:t>записи о проделанной работе. Он заверяется подписью руководителя и печатью предприятия;</w:t>
      </w:r>
    </w:p>
    <w:p w:rsidR="00F50DD0" w:rsidRDefault="00F50DD0">
      <w:pPr>
        <w:spacing w:line="14" w:lineRule="exact"/>
        <w:rPr>
          <w:sz w:val="20"/>
          <w:szCs w:val="20"/>
        </w:rPr>
      </w:pPr>
    </w:p>
    <w:p w:rsidR="00F50DD0" w:rsidRDefault="002100D1">
      <w:pPr>
        <w:spacing w:line="236" w:lineRule="auto"/>
        <w:ind w:left="400" w:right="460" w:firstLine="566"/>
        <w:jc w:val="both"/>
        <w:rPr>
          <w:sz w:val="20"/>
          <w:szCs w:val="20"/>
        </w:rPr>
      </w:pPr>
      <w:r>
        <w:rPr>
          <w:rFonts w:eastAsia="Times New Roman"/>
          <w:sz w:val="24"/>
          <w:szCs w:val="24"/>
        </w:rPr>
        <w:t>-проекты и копии документов, составленных практикантом, согласно перечню, указанному в программе практики. Документы подписываются студентом и его непосредственным руководителем;</w:t>
      </w:r>
    </w:p>
    <w:p w:rsidR="00F50DD0" w:rsidRDefault="00F50DD0">
      <w:pPr>
        <w:spacing w:line="2" w:lineRule="exact"/>
        <w:rPr>
          <w:sz w:val="20"/>
          <w:szCs w:val="20"/>
        </w:rPr>
      </w:pPr>
    </w:p>
    <w:p w:rsidR="00F50DD0" w:rsidRDefault="002100D1">
      <w:pPr>
        <w:numPr>
          <w:ilvl w:val="0"/>
          <w:numId w:val="13"/>
        </w:numPr>
        <w:tabs>
          <w:tab w:val="left" w:pos="1100"/>
        </w:tabs>
        <w:ind w:left="1100" w:hanging="130"/>
        <w:rPr>
          <w:rFonts w:eastAsia="Times New Roman"/>
          <w:sz w:val="24"/>
          <w:szCs w:val="24"/>
        </w:rPr>
      </w:pPr>
      <w:r>
        <w:rPr>
          <w:rFonts w:eastAsia="Times New Roman"/>
          <w:sz w:val="24"/>
          <w:szCs w:val="24"/>
        </w:rPr>
        <w:t>презентация / пакет документов о проведенных мероприятиях.</w:t>
      </w:r>
    </w:p>
    <w:p w:rsidR="00F50DD0" w:rsidRDefault="00F50DD0">
      <w:pPr>
        <w:spacing w:line="12" w:lineRule="exact"/>
        <w:rPr>
          <w:sz w:val="20"/>
          <w:szCs w:val="20"/>
        </w:rPr>
      </w:pPr>
    </w:p>
    <w:p w:rsidR="00F50DD0" w:rsidRDefault="002100D1">
      <w:pPr>
        <w:spacing w:line="234" w:lineRule="auto"/>
        <w:ind w:left="400" w:right="460" w:firstLine="852"/>
        <w:jc w:val="both"/>
        <w:rPr>
          <w:sz w:val="20"/>
          <w:szCs w:val="20"/>
        </w:rPr>
      </w:pPr>
      <w:r>
        <w:rPr>
          <w:rFonts w:eastAsia="Times New Roman"/>
          <w:sz w:val="24"/>
          <w:szCs w:val="24"/>
        </w:rPr>
        <w:t>Все документы должны быть подшиты в папку, пронумерованы, составляется опись, которая подшивается в начале папки.</w:t>
      </w:r>
    </w:p>
    <w:p w:rsidR="00F50DD0" w:rsidRDefault="00F50DD0">
      <w:pPr>
        <w:spacing w:line="14" w:lineRule="exact"/>
        <w:rPr>
          <w:sz w:val="20"/>
          <w:szCs w:val="20"/>
        </w:rPr>
      </w:pPr>
    </w:p>
    <w:p w:rsidR="00F50DD0" w:rsidRDefault="002100D1">
      <w:pPr>
        <w:spacing w:line="236" w:lineRule="auto"/>
        <w:ind w:left="400" w:right="460" w:firstLine="852"/>
        <w:jc w:val="both"/>
        <w:rPr>
          <w:sz w:val="20"/>
          <w:szCs w:val="20"/>
        </w:rPr>
      </w:pPr>
      <w:r>
        <w:rPr>
          <w:rFonts w:eastAsia="Times New Roman"/>
          <w:sz w:val="24"/>
          <w:szCs w:val="24"/>
        </w:rPr>
        <w:t>Защита отчета по практике осуществляется в течении 10 дней после окончания практики. На основании отчета и защиты результатов практики комиссия решает вопрос об оценке.</w:t>
      </w:r>
    </w:p>
    <w:p w:rsidR="00F50DD0" w:rsidRDefault="00F50DD0">
      <w:pPr>
        <w:spacing w:line="14" w:lineRule="exact"/>
        <w:rPr>
          <w:sz w:val="20"/>
          <w:szCs w:val="20"/>
        </w:rPr>
      </w:pPr>
    </w:p>
    <w:p w:rsidR="00F50DD0" w:rsidRDefault="002100D1">
      <w:pPr>
        <w:spacing w:line="234" w:lineRule="auto"/>
        <w:ind w:left="400" w:right="460" w:firstLine="566"/>
        <w:jc w:val="both"/>
        <w:rPr>
          <w:sz w:val="20"/>
          <w:szCs w:val="20"/>
        </w:rPr>
      </w:pPr>
      <w:r>
        <w:rPr>
          <w:rFonts w:eastAsia="Times New Roman"/>
          <w:sz w:val="24"/>
          <w:szCs w:val="24"/>
        </w:rPr>
        <w:t>Общие итоги практики подводятся на научно-практической конференции студентов.</w:t>
      </w:r>
    </w:p>
    <w:p w:rsidR="00F50DD0" w:rsidRDefault="00F50DD0">
      <w:pPr>
        <w:spacing w:line="2" w:lineRule="exact"/>
        <w:rPr>
          <w:sz w:val="20"/>
          <w:szCs w:val="20"/>
        </w:rPr>
      </w:pPr>
    </w:p>
    <w:p w:rsidR="00F50DD0" w:rsidRDefault="00F50DD0">
      <w:pPr>
        <w:spacing w:line="283" w:lineRule="exact"/>
        <w:rPr>
          <w:sz w:val="20"/>
          <w:szCs w:val="20"/>
        </w:rPr>
      </w:pPr>
    </w:p>
    <w:p w:rsidR="00F50DD0" w:rsidRDefault="002100D1">
      <w:pPr>
        <w:numPr>
          <w:ilvl w:val="1"/>
          <w:numId w:val="14"/>
        </w:numPr>
        <w:tabs>
          <w:tab w:val="left" w:pos="1317"/>
        </w:tabs>
        <w:spacing w:line="234" w:lineRule="auto"/>
        <w:ind w:left="400" w:right="460" w:firstLine="570"/>
        <w:rPr>
          <w:rFonts w:eastAsia="Times New Roman"/>
          <w:b/>
          <w:bCs/>
          <w:sz w:val="24"/>
          <w:szCs w:val="24"/>
        </w:rPr>
      </w:pPr>
      <w:r>
        <w:rPr>
          <w:rFonts w:eastAsia="Times New Roman"/>
          <w:b/>
          <w:bCs/>
          <w:sz w:val="24"/>
          <w:szCs w:val="24"/>
        </w:rPr>
        <w:t>Образовательные, научно-исследовательские и научно-производственные технологии, используемые на практике</w:t>
      </w:r>
    </w:p>
    <w:p w:rsidR="00F50DD0" w:rsidRDefault="00F50DD0">
      <w:pPr>
        <w:spacing w:line="1" w:lineRule="exact"/>
        <w:rPr>
          <w:rFonts w:eastAsia="Times New Roman"/>
          <w:b/>
          <w:bCs/>
          <w:sz w:val="24"/>
          <w:szCs w:val="24"/>
        </w:rPr>
      </w:pPr>
    </w:p>
    <w:p w:rsidR="00F50DD0" w:rsidRDefault="002100D1">
      <w:pPr>
        <w:spacing w:line="235" w:lineRule="auto"/>
        <w:ind w:left="980"/>
        <w:rPr>
          <w:rFonts w:eastAsia="Times New Roman"/>
          <w:b/>
          <w:bCs/>
          <w:sz w:val="24"/>
          <w:szCs w:val="24"/>
        </w:rPr>
      </w:pPr>
      <w:r>
        <w:rPr>
          <w:rFonts w:eastAsia="Times New Roman"/>
          <w:sz w:val="24"/>
          <w:szCs w:val="24"/>
        </w:rPr>
        <w:t>Образовательные технологии, используемые при проведении практики:</w:t>
      </w:r>
    </w:p>
    <w:p w:rsidR="00F50DD0" w:rsidRDefault="00F50DD0">
      <w:pPr>
        <w:spacing w:line="2" w:lineRule="exact"/>
        <w:rPr>
          <w:rFonts w:eastAsia="Times New Roman"/>
          <w:b/>
          <w:bCs/>
          <w:sz w:val="24"/>
          <w:szCs w:val="24"/>
        </w:rPr>
      </w:pPr>
    </w:p>
    <w:p w:rsidR="00F50DD0" w:rsidRDefault="002100D1">
      <w:pPr>
        <w:numPr>
          <w:ilvl w:val="0"/>
          <w:numId w:val="14"/>
        </w:numPr>
        <w:tabs>
          <w:tab w:val="left" w:pos="980"/>
        </w:tabs>
        <w:ind w:left="980" w:hanging="358"/>
        <w:rPr>
          <w:rFonts w:ascii="Symbol" w:eastAsia="Symbol" w:hAnsi="Symbol" w:cs="Symbol"/>
          <w:sz w:val="24"/>
          <w:szCs w:val="24"/>
        </w:rPr>
      </w:pPr>
      <w:r>
        <w:rPr>
          <w:rFonts w:eastAsia="Times New Roman"/>
          <w:sz w:val="24"/>
          <w:szCs w:val="24"/>
        </w:rPr>
        <w:t>Проектно – исследовательская деятельность;</w:t>
      </w:r>
    </w:p>
    <w:p w:rsidR="00F50DD0" w:rsidRDefault="002100D1">
      <w:pPr>
        <w:numPr>
          <w:ilvl w:val="0"/>
          <w:numId w:val="14"/>
        </w:numPr>
        <w:tabs>
          <w:tab w:val="left" w:pos="980"/>
        </w:tabs>
        <w:spacing w:line="239" w:lineRule="auto"/>
        <w:ind w:left="980" w:hanging="358"/>
        <w:rPr>
          <w:rFonts w:ascii="Symbol" w:eastAsia="Symbol" w:hAnsi="Symbol" w:cs="Symbol"/>
          <w:sz w:val="24"/>
          <w:szCs w:val="24"/>
        </w:rPr>
      </w:pPr>
      <w:r>
        <w:rPr>
          <w:rFonts w:eastAsia="Times New Roman"/>
          <w:sz w:val="24"/>
          <w:szCs w:val="24"/>
        </w:rPr>
        <w:t>Технологии развивающего обучения;</w:t>
      </w:r>
    </w:p>
    <w:p w:rsidR="00F50DD0" w:rsidRDefault="00F50DD0">
      <w:pPr>
        <w:spacing w:line="1" w:lineRule="exact"/>
        <w:rPr>
          <w:rFonts w:ascii="Symbol" w:eastAsia="Symbol" w:hAnsi="Symbol" w:cs="Symbol"/>
          <w:sz w:val="24"/>
          <w:szCs w:val="24"/>
        </w:rPr>
      </w:pPr>
    </w:p>
    <w:p w:rsidR="00F50DD0" w:rsidRDefault="002100D1">
      <w:pPr>
        <w:numPr>
          <w:ilvl w:val="0"/>
          <w:numId w:val="14"/>
        </w:numPr>
        <w:tabs>
          <w:tab w:val="left" w:pos="980"/>
        </w:tabs>
        <w:ind w:left="980" w:hanging="358"/>
        <w:rPr>
          <w:rFonts w:ascii="Symbol" w:eastAsia="Symbol" w:hAnsi="Symbol" w:cs="Symbol"/>
          <w:sz w:val="24"/>
          <w:szCs w:val="24"/>
        </w:rPr>
      </w:pPr>
      <w:r>
        <w:rPr>
          <w:rFonts w:eastAsia="Times New Roman"/>
          <w:sz w:val="24"/>
          <w:szCs w:val="24"/>
        </w:rPr>
        <w:t>Работа в команде, дискуссии,игры, методы проблемного обучения и др.</w:t>
      </w:r>
    </w:p>
    <w:p w:rsidR="00F50DD0" w:rsidRDefault="002100D1">
      <w:pPr>
        <w:numPr>
          <w:ilvl w:val="0"/>
          <w:numId w:val="14"/>
        </w:numPr>
        <w:tabs>
          <w:tab w:val="left" w:pos="980"/>
        </w:tabs>
        <w:spacing w:line="239" w:lineRule="auto"/>
        <w:ind w:left="980" w:hanging="358"/>
        <w:rPr>
          <w:rFonts w:ascii="Symbol" w:eastAsia="Symbol" w:hAnsi="Symbol" w:cs="Symbol"/>
          <w:sz w:val="24"/>
          <w:szCs w:val="24"/>
        </w:rPr>
      </w:pPr>
      <w:r>
        <w:rPr>
          <w:rFonts w:eastAsia="Times New Roman"/>
          <w:sz w:val="24"/>
          <w:szCs w:val="24"/>
        </w:rPr>
        <w:t>Технологии проблемно-диалогового обучения;</w:t>
      </w:r>
    </w:p>
    <w:p w:rsidR="00F50DD0" w:rsidRDefault="002100D1">
      <w:pPr>
        <w:numPr>
          <w:ilvl w:val="0"/>
          <w:numId w:val="14"/>
        </w:numPr>
        <w:tabs>
          <w:tab w:val="left" w:pos="980"/>
        </w:tabs>
        <w:spacing w:line="239" w:lineRule="auto"/>
        <w:ind w:left="980" w:hanging="358"/>
        <w:rPr>
          <w:rFonts w:ascii="Symbol" w:eastAsia="Symbol" w:hAnsi="Symbol" w:cs="Symbol"/>
          <w:sz w:val="24"/>
          <w:szCs w:val="24"/>
        </w:rPr>
      </w:pPr>
      <w:r>
        <w:rPr>
          <w:rFonts w:eastAsia="Times New Roman"/>
          <w:sz w:val="24"/>
          <w:szCs w:val="24"/>
        </w:rPr>
        <w:t>Презентации/ Видео ролики по организации и проведении мероприятий СОТ;</w:t>
      </w:r>
    </w:p>
    <w:p w:rsidR="00F50DD0" w:rsidRDefault="00F50DD0">
      <w:pPr>
        <w:spacing w:line="29" w:lineRule="exact"/>
        <w:rPr>
          <w:rFonts w:ascii="Symbol" w:eastAsia="Symbol" w:hAnsi="Symbol" w:cs="Symbol"/>
          <w:sz w:val="24"/>
          <w:szCs w:val="24"/>
        </w:rPr>
      </w:pPr>
    </w:p>
    <w:p w:rsidR="00F50DD0" w:rsidRDefault="002100D1">
      <w:pPr>
        <w:numPr>
          <w:ilvl w:val="0"/>
          <w:numId w:val="14"/>
        </w:numPr>
        <w:tabs>
          <w:tab w:val="left" w:pos="968"/>
        </w:tabs>
        <w:spacing w:line="230" w:lineRule="auto"/>
        <w:ind w:left="980" w:right="860" w:hanging="358"/>
        <w:rPr>
          <w:rFonts w:ascii="Symbol" w:eastAsia="Symbol" w:hAnsi="Symbol" w:cs="Symbol"/>
          <w:sz w:val="24"/>
          <w:szCs w:val="24"/>
        </w:rPr>
      </w:pPr>
      <w:r>
        <w:rPr>
          <w:rFonts w:eastAsia="Times New Roman"/>
          <w:sz w:val="24"/>
          <w:szCs w:val="24"/>
        </w:rPr>
        <w:t>cамостоятельное изучение материала по СОТ дисциплины с использованием Internet-ресурсов, информационных баз, методических разработок, специальной учебной и научной литературы.</w:t>
      </w:r>
    </w:p>
    <w:p w:rsidR="00F50DD0" w:rsidRDefault="00F50DD0">
      <w:pPr>
        <w:spacing w:line="2" w:lineRule="exact"/>
        <w:rPr>
          <w:rFonts w:ascii="Symbol" w:eastAsia="Symbol" w:hAnsi="Symbol" w:cs="Symbol"/>
          <w:sz w:val="24"/>
          <w:szCs w:val="24"/>
        </w:rPr>
      </w:pPr>
    </w:p>
    <w:p w:rsidR="00F50DD0" w:rsidRDefault="002100D1">
      <w:pPr>
        <w:ind w:left="980"/>
        <w:rPr>
          <w:rFonts w:ascii="Symbol" w:eastAsia="Symbol" w:hAnsi="Symbol" w:cs="Symbol"/>
          <w:sz w:val="24"/>
          <w:szCs w:val="24"/>
        </w:rPr>
      </w:pPr>
      <w:r>
        <w:rPr>
          <w:rFonts w:eastAsia="Times New Roman"/>
          <w:sz w:val="24"/>
          <w:szCs w:val="24"/>
        </w:rPr>
        <w:t>При   проведении   практики   студенты   используют:   Сети   (телефонные   и</w:t>
      </w:r>
    </w:p>
    <w:p w:rsidR="00F50DD0" w:rsidRDefault="00F50DD0">
      <w:pPr>
        <w:spacing w:line="12" w:lineRule="exact"/>
        <w:rPr>
          <w:sz w:val="20"/>
          <w:szCs w:val="20"/>
        </w:rPr>
      </w:pPr>
    </w:p>
    <w:p w:rsidR="00F50DD0" w:rsidRDefault="002100D1">
      <w:pPr>
        <w:spacing w:line="236" w:lineRule="auto"/>
        <w:ind w:left="400" w:right="460"/>
        <w:jc w:val="both"/>
        <w:rPr>
          <w:sz w:val="20"/>
          <w:szCs w:val="20"/>
        </w:rPr>
      </w:pPr>
      <w:r>
        <w:rPr>
          <w:rFonts w:eastAsia="Times New Roman"/>
          <w:sz w:val="24"/>
          <w:szCs w:val="24"/>
        </w:rPr>
        <w:t>компьютерные); Терминалы (персональный компьютер, телефон, телевизор);Услуги (электронная почта, поисковая система); Программное обеспечение: Пользовательские (по выбору). Интернет-ресурсы.</w:t>
      </w:r>
    </w:p>
    <w:p w:rsidR="00F50DD0" w:rsidRDefault="00F50DD0">
      <w:pPr>
        <w:spacing w:line="14" w:lineRule="exact"/>
        <w:rPr>
          <w:sz w:val="20"/>
          <w:szCs w:val="20"/>
        </w:rPr>
      </w:pPr>
    </w:p>
    <w:p w:rsidR="00F50DD0" w:rsidRDefault="002100D1">
      <w:pPr>
        <w:spacing w:line="237" w:lineRule="auto"/>
        <w:ind w:left="400" w:right="460" w:firstLine="566"/>
        <w:jc w:val="both"/>
        <w:rPr>
          <w:sz w:val="20"/>
          <w:szCs w:val="20"/>
        </w:rPr>
      </w:pPr>
      <w:r>
        <w:rPr>
          <w:rFonts w:eastAsia="Times New Roman"/>
          <w:sz w:val="24"/>
          <w:szCs w:val="24"/>
        </w:rPr>
        <w:t>Студенты имеют возможность посещать организации, учреждения и предприятия спортивно-оздоровительной направленности, в том числе и мероприятия проводимые этими организациями. А также учебно-научные подразделения ФГБОУ ВО «БГУ» для получения необходимой информации, достаточной для достижения целей практики.</w:t>
      </w:r>
    </w:p>
    <w:p w:rsidR="00F50DD0" w:rsidRDefault="00F50DD0">
      <w:pPr>
        <w:spacing w:line="19" w:lineRule="exact"/>
        <w:rPr>
          <w:sz w:val="20"/>
          <w:szCs w:val="20"/>
        </w:rPr>
      </w:pPr>
    </w:p>
    <w:p w:rsidR="00F50DD0" w:rsidRDefault="002100D1">
      <w:pPr>
        <w:numPr>
          <w:ilvl w:val="0"/>
          <w:numId w:val="15"/>
        </w:numPr>
        <w:tabs>
          <w:tab w:val="left" w:pos="1276"/>
        </w:tabs>
        <w:spacing w:line="234" w:lineRule="auto"/>
        <w:ind w:left="400" w:right="460" w:firstLine="570"/>
        <w:rPr>
          <w:rFonts w:eastAsia="Times New Roman"/>
          <w:b/>
          <w:bCs/>
          <w:sz w:val="24"/>
          <w:szCs w:val="24"/>
        </w:rPr>
      </w:pPr>
      <w:r>
        <w:rPr>
          <w:rFonts w:eastAsia="Times New Roman"/>
          <w:b/>
          <w:bCs/>
          <w:sz w:val="24"/>
          <w:szCs w:val="24"/>
        </w:rPr>
        <w:t>Учебно-методическое обеспечение самостоятельной работы студентов на практике</w:t>
      </w:r>
    </w:p>
    <w:p w:rsidR="00F50DD0" w:rsidRDefault="00F50DD0">
      <w:pPr>
        <w:spacing w:line="1" w:lineRule="exact"/>
        <w:rPr>
          <w:rFonts w:eastAsia="Times New Roman"/>
          <w:b/>
          <w:bCs/>
          <w:sz w:val="24"/>
          <w:szCs w:val="24"/>
        </w:rPr>
      </w:pPr>
    </w:p>
    <w:p w:rsidR="00F50DD0" w:rsidRDefault="002100D1">
      <w:pPr>
        <w:spacing w:line="235" w:lineRule="auto"/>
        <w:ind w:left="980"/>
        <w:rPr>
          <w:rFonts w:eastAsia="Times New Roman"/>
          <w:b/>
          <w:bCs/>
          <w:sz w:val="24"/>
          <w:szCs w:val="24"/>
        </w:rPr>
      </w:pPr>
      <w:r>
        <w:rPr>
          <w:rFonts w:eastAsia="Times New Roman"/>
          <w:sz w:val="24"/>
          <w:szCs w:val="24"/>
        </w:rPr>
        <w:t>Разработаны:</w:t>
      </w:r>
    </w:p>
    <w:p w:rsidR="00F50DD0" w:rsidRDefault="00F50DD0">
      <w:pPr>
        <w:spacing w:line="1" w:lineRule="exact"/>
        <w:rPr>
          <w:rFonts w:eastAsia="Times New Roman"/>
          <w:b/>
          <w:bCs/>
          <w:sz w:val="24"/>
          <w:szCs w:val="24"/>
        </w:rPr>
      </w:pPr>
    </w:p>
    <w:p w:rsidR="00F50DD0" w:rsidRDefault="002100D1">
      <w:pPr>
        <w:ind w:left="980"/>
        <w:rPr>
          <w:rFonts w:eastAsia="Times New Roman"/>
          <w:b/>
          <w:bCs/>
          <w:sz w:val="24"/>
          <w:szCs w:val="24"/>
        </w:rPr>
      </w:pPr>
      <w:r>
        <w:rPr>
          <w:rFonts w:eastAsia="Times New Roman"/>
          <w:sz w:val="24"/>
          <w:szCs w:val="24"/>
        </w:rPr>
        <w:t>-  методические  рекомендации  по  прохождению  учебной,  производственной  и</w:t>
      </w:r>
    </w:p>
    <w:p w:rsidR="00F50DD0" w:rsidRDefault="00F50DD0">
      <w:pPr>
        <w:spacing w:line="12" w:lineRule="exact"/>
        <w:rPr>
          <w:sz w:val="20"/>
          <w:szCs w:val="20"/>
        </w:rPr>
      </w:pPr>
    </w:p>
    <w:p w:rsidR="00F50DD0" w:rsidRDefault="002100D1">
      <w:pPr>
        <w:spacing w:line="234" w:lineRule="auto"/>
        <w:ind w:left="260" w:right="460"/>
        <w:rPr>
          <w:sz w:val="20"/>
          <w:szCs w:val="20"/>
        </w:rPr>
      </w:pPr>
      <w:r>
        <w:rPr>
          <w:rFonts w:eastAsia="Times New Roman"/>
          <w:sz w:val="24"/>
          <w:szCs w:val="24"/>
        </w:rPr>
        <w:t>преддипломной практик для студентов направления 49.03.03 «Рекреация и спортивно-оздоровительный туризм»;</w:t>
      </w:r>
    </w:p>
    <w:p w:rsidR="00F50DD0" w:rsidRDefault="00F50DD0">
      <w:pPr>
        <w:spacing w:line="14" w:lineRule="exact"/>
        <w:rPr>
          <w:sz w:val="20"/>
          <w:szCs w:val="20"/>
        </w:rPr>
      </w:pPr>
    </w:p>
    <w:p w:rsidR="00F50DD0" w:rsidRDefault="002100D1">
      <w:pPr>
        <w:spacing w:line="234" w:lineRule="auto"/>
        <w:ind w:left="260" w:right="460" w:firstLine="708"/>
        <w:rPr>
          <w:sz w:val="20"/>
          <w:szCs w:val="20"/>
        </w:rPr>
      </w:pPr>
      <w:r>
        <w:rPr>
          <w:rFonts w:eastAsia="Times New Roman"/>
          <w:sz w:val="24"/>
          <w:szCs w:val="24"/>
        </w:rPr>
        <w:t>-пакет документов по организации и проведению мероприятия по чпортивно-оздоровительному туризму;</w:t>
      </w:r>
    </w:p>
    <w:p w:rsidR="00F50DD0" w:rsidRDefault="00F50DD0">
      <w:pPr>
        <w:spacing w:line="2" w:lineRule="exact"/>
        <w:rPr>
          <w:sz w:val="20"/>
          <w:szCs w:val="20"/>
        </w:rPr>
      </w:pPr>
    </w:p>
    <w:p w:rsidR="00F50DD0" w:rsidRDefault="002100D1">
      <w:pPr>
        <w:ind w:left="980"/>
        <w:rPr>
          <w:sz w:val="20"/>
          <w:szCs w:val="20"/>
        </w:rPr>
      </w:pPr>
      <w:r>
        <w:rPr>
          <w:rFonts w:eastAsia="Times New Roman"/>
          <w:sz w:val="24"/>
          <w:szCs w:val="24"/>
        </w:rPr>
        <w:t>-презентации по спортивно-оздоровительному туризму.</w:t>
      </w:r>
    </w:p>
    <w:p w:rsidR="00F50DD0" w:rsidRDefault="00F50DD0">
      <w:pPr>
        <w:spacing w:line="17" w:lineRule="exact"/>
        <w:rPr>
          <w:sz w:val="20"/>
          <w:szCs w:val="20"/>
        </w:rPr>
      </w:pPr>
    </w:p>
    <w:p w:rsidR="00F50DD0" w:rsidRDefault="002100D1">
      <w:pPr>
        <w:spacing w:line="236" w:lineRule="auto"/>
        <w:ind w:left="400" w:right="460" w:firstLine="566"/>
        <w:jc w:val="both"/>
        <w:rPr>
          <w:sz w:val="20"/>
          <w:szCs w:val="20"/>
        </w:rPr>
      </w:pPr>
      <w:r>
        <w:rPr>
          <w:rFonts w:eastAsia="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50DD0" w:rsidRDefault="002100D1">
      <w:pPr>
        <w:spacing w:line="237" w:lineRule="auto"/>
        <w:ind w:left="980"/>
        <w:rPr>
          <w:sz w:val="20"/>
          <w:szCs w:val="20"/>
        </w:rPr>
      </w:pPr>
      <w:r>
        <w:rPr>
          <w:rFonts w:eastAsia="Times New Roman"/>
          <w:sz w:val="24"/>
          <w:szCs w:val="24"/>
        </w:rPr>
        <w:t>Форма оценки практики - дифференцированный зачет.</w:t>
      </w:r>
    </w:p>
    <w:p w:rsidR="00F50DD0" w:rsidRDefault="00F50DD0">
      <w:pPr>
        <w:spacing w:line="13" w:lineRule="exact"/>
        <w:rPr>
          <w:sz w:val="20"/>
          <w:szCs w:val="20"/>
        </w:rPr>
      </w:pPr>
    </w:p>
    <w:p w:rsidR="00F50DD0" w:rsidRDefault="002100D1">
      <w:pPr>
        <w:spacing w:line="236" w:lineRule="auto"/>
        <w:ind w:left="400" w:right="460" w:firstLine="566"/>
        <w:jc w:val="both"/>
        <w:rPr>
          <w:sz w:val="20"/>
          <w:szCs w:val="20"/>
        </w:rPr>
      </w:pPr>
      <w:r>
        <w:rPr>
          <w:rFonts w:eastAsia="Times New Roman"/>
          <w:sz w:val="24"/>
          <w:szCs w:val="24"/>
        </w:rPr>
        <w:t>Оценка за практику выставляется по пятибалльной системе (при этом принимается во внимание отзыв руководителя практики, правильность выполнения отчета в соответствии с требованиями настоящей программы):</w:t>
      </w:r>
    </w:p>
    <w:p w:rsidR="00F50DD0" w:rsidRDefault="00F50DD0">
      <w:pPr>
        <w:spacing w:line="14" w:lineRule="exact"/>
        <w:rPr>
          <w:sz w:val="20"/>
          <w:szCs w:val="20"/>
        </w:rPr>
      </w:pPr>
    </w:p>
    <w:p w:rsidR="00F50DD0" w:rsidRDefault="002100D1">
      <w:pPr>
        <w:spacing w:line="236" w:lineRule="auto"/>
        <w:ind w:left="400" w:right="460" w:firstLine="566"/>
        <w:jc w:val="both"/>
        <w:rPr>
          <w:sz w:val="20"/>
          <w:szCs w:val="20"/>
        </w:rPr>
      </w:pPr>
      <w:r>
        <w:rPr>
          <w:rFonts w:eastAsia="Times New Roman"/>
          <w:sz w:val="24"/>
          <w:szCs w:val="24"/>
        </w:rPr>
        <w:t>«Отлично» - программа практики выполнена в полном объеме, сформулированы выводы и рекомендации по усовершенствованию деятельности базы прохождения практики, приложены копии соответствующих документов;</w:t>
      </w:r>
    </w:p>
    <w:p w:rsidR="00F50DD0" w:rsidRDefault="00F50DD0">
      <w:pPr>
        <w:spacing w:line="14" w:lineRule="exact"/>
        <w:rPr>
          <w:sz w:val="20"/>
          <w:szCs w:val="20"/>
        </w:rPr>
      </w:pPr>
    </w:p>
    <w:p w:rsidR="00F50DD0" w:rsidRDefault="002100D1">
      <w:pPr>
        <w:spacing w:line="236" w:lineRule="auto"/>
        <w:ind w:left="400" w:right="460" w:firstLine="566"/>
        <w:jc w:val="both"/>
        <w:rPr>
          <w:sz w:val="20"/>
          <w:szCs w:val="20"/>
        </w:rPr>
      </w:pPr>
      <w:r>
        <w:rPr>
          <w:rFonts w:eastAsia="Times New Roman"/>
          <w:sz w:val="24"/>
          <w:szCs w:val="24"/>
        </w:rPr>
        <w:t xml:space="preserve">«Хорошо» - выполнена большая часть программы практики: раскрыты отдельные вопросы предлагаемого плана отчета, сделаны выводы и рекомендации </w:t>
      </w:r>
      <w:r>
        <w:rPr>
          <w:rFonts w:eastAsia="Times New Roman"/>
          <w:sz w:val="24"/>
          <w:szCs w:val="24"/>
        </w:rPr>
        <w:lastRenderedPageBreak/>
        <w:t>по улучшению деятельности объекта практики, приложены копии соответствующих документов;</w:t>
      </w:r>
    </w:p>
    <w:p w:rsidR="00F50DD0" w:rsidRDefault="00F50DD0">
      <w:pPr>
        <w:spacing w:line="2" w:lineRule="exact"/>
        <w:rPr>
          <w:sz w:val="20"/>
          <w:szCs w:val="20"/>
        </w:rPr>
      </w:pPr>
    </w:p>
    <w:p w:rsidR="00F50DD0" w:rsidRDefault="002100D1">
      <w:pPr>
        <w:tabs>
          <w:tab w:val="left" w:pos="3500"/>
          <w:tab w:val="left" w:pos="3860"/>
          <w:tab w:val="left" w:pos="5260"/>
          <w:tab w:val="left" w:pos="6500"/>
          <w:tab w:val="left" w:pos="7900"/>
          <w:tab w:val="left" w:pos="8400"/>
        </w:tabs>
        <w:ind w:left="980"/>
        <w:rPr>
          <w:sz w:val="20"/>
          <w:szCs w:val="20"/>
        </w:rPr>
      </w:pPr>
      <w:r>
        <w:rPr>
          <w:rFonts w:eastAsia="Times New Roman"/>
          <w:sz w:val="24"/>
          <w:szCs w:val="24"/>
        </w:rPr>
        <w:t>«Удовлетворительно»</w:t>
      </w:r>
      <w:r>
        <w:rPr>
          <w:sz w:val="20"/>
          <w:szCs w:val="20"/>
        </w:rPr>
        <w:tab/>
      </w:r>
      <w:r>
        <w:rPr>
          <w:rFonts w:eastAsia="Times New Roman"/>
          <w:sz w:val="24"/>
          <w:szCs w:val="24"/>
        </w:rPr>
        <w:t>-</w:t>
      </w:r>
      <w:r>
        <w:rPr>
          <w:sz w:val="20"/>
          <w:szCs w:val="20"/>
        </w:rPr>
        <w:tab/>
      </w:r>
      <w:r>
        <w:rPr>
          <w:rFonts w:eastAsia="Times New Roman"/>
          <w:sz w:val="24"/>
          <w:szCs w:val="24"/>
        </w:rPr>
        <w:t>программа</w:t>
      </w:r>
      <w:r>
        <w:rPr>
          <w:rFonts w:eastAsia="Times New Roman"/>
          <w:sz w:val="24"/>
          <w:szCs w:val="24"/>
        </w:rPr>
        <w:tab/>
        <w:t>практики</w:t>
      </w:r>
      <w:r>
        <w:rPr>
          <w:sz w:val="20"/>
          <w:szCs w:val="20"/>
        </w:rPr>
        <w:tab/>
      </w:r>
      <w:r>
        <w:rPr>
          <w:rFonts w:eastAsia="Times New Roman"/>
          <w:sz w:val="24"/>
          <w:szCs w:val="24"/>
        </w:rPr>
        <w:t>выполнена</w:t>
      </w:r>
      <w:r>
        <w:rPr>
          <w:sz w:val="20"/>
          <w:szCs w:val="20"/>
        </w:rPr>
        <w:tab/>
      </w:r>
      <w:r>
        <w:rPr>
          <w:rFonts w:eastAsia="Times New Roman"/>
          <w:sz w:val="24"/>
          <w:szCs w:val="24"/>
        </w:rPr>
        <w:t>не</w:t>
      </w:r>
      <w:r>
        <w:rPr>
          <w:rFonts w:eastAsia="Times New Roman"/>
          <w:sz w:val="24"/>
          <w:szCs w:val="24"/>
        </w:rPr>
        <w:tab/>
        <w:t>полностью:</w:t>
      </w:r>
    </w:p>
    <w:p w:rsidR="00F50DD0" w:rsidRDefault="002100D1" w:rsidP="004F50DB">
      <w:pPr>
        <w:ind w:left="400"/>
        <w:rPr>
          <w:sz w:val="20"/>
          <w:szCs w:val="20"/>
        </w:rPr>
      </w:pPr>
      <w:r>
        <w:rPr>
          <w:rFonts w:eastAsia="Times New Roman"/>
          <w:sz w:val="24"/>
          <w:szCs w:val="24"/>
        </w:rPr>
        <w:t>рассмотрены отдельные вопросы плана отчета, сделаны отдельные выводы относительно</w:t>
      </w:r>
      <w:r w:rsidR="004F50DB">
        <w:rPr>
          <w:sz w:val="20"/>
          <w:szCs w:val="20"/>
        </w:rPr>
        <w:t xml:space="preserve"> </w:t>
      </w:r>
      <w:r>
        <w:rPr>
          <w:rFonts w:eastAsia="Times New Roman"/>
          <w:sz w:val="24"/>
          <w:szCs w:val="24"/>
        </w:rPr>
        <w:t>деятельности объекта прохождения практики, не приложены соответствующие копии документов;</w:t>
      </w:r>
    </w:p>
    <w:p w:rsidR="00F50DD0" w:rsidRDefault="00F50DD0">
      <w:pPr>
        <w:spacing w:line="14" w:lineRule="exact"/>
        <w:rPr>
          <w:sz w:val="20"/>
          <w:szCs w:val="20"/>
        </w:rPr>
      </w:pPr>
    </w:p>
    <w:p w:rsidR="00F50DD0" w:rsidRDefault="002100D1">
      <w:pPr>
        <w:spacing w:line="234" w:lineRule="auto"/>
        <w:ind w:left="400" w:firstLine="566"/>
        <w:jc w:val="both"/>
        <w:rPr>
          <w:sz w:val="20"/>
          <w:szCs w:val="20"/>
        </w:rPr>
      </w:pPr>
      <w:r>
        <w:rPr>
          <w:rFonts w:eastAsia="Times New Roman"/>
          <w:sz w:val="24"/>
          <w:szCs w:val="24"/>
        </w:rPr>
        <w:t>«Неудовлетворительно» — программа практики не выполнена, студент получил отрицательный отзыв по месту прохождения практики.</w:t>
      </w:r>
    </w:p>
    <w:p w:rsidR="00F50DD0" w:rsidRDefault="00F50DD0">
      <w:pPr>
        <w:spacing w:line="14" w:lineRule="exact"/>
        <w:rPr>
          <w:sz w:val="20"/>
          <w:szCs w:val="20"/>
        </w:rPr>
      </w:pPr>
    </w:p>
    <w:p w:rsidR="00F50DD0" w:rsidRDefault="002100D1">
      <w:pPr>
        <w:spacing w:line="236" w:lineRule="auto"/>
        <w:ind w:left="400" w:right="20" w:firstLine="566"/>
        <w:jc w:val="both"/>
        <w:rPr>
          <w:sz w:val="20"/>
          <w:szCs w:val="20"/>
        </w:rPr>
      </w:pPr>
      <w:r>
        <w:rPr>
          <w:rFonts w:eastAsia="Times New Roman"/>
          <w:sz w:val="24"/>
          <w:szCs w:val="24"/>
        </w:rPr>
        <w:t>Оценка за практику приравнивается к оценкам теоретического обучения и учитывается при подведении итогов общей успеваемости студентов. Результаты защиты отчета по практике проставляются в ведомости и зачетной книжке студента.</w:t>
      </w:r>
    </w:p>
    <w:p w:rsidR="00F50DD0" w:rsidRDefault="00F50DD0">
      <w:pPr>
        <w:spacing w:line="19" w:lineRule="exact"/>
        <w:rPr>
          <w:sz w:val="20"/>
          <w:szCs w:val="20"/>
        </w:rPr>
      </w:pPr>
    </w:p>
    <w:p w:rsidR="00F50DD0" w:rsidRDefault="002100D1">
      <w:pPr>
        <w:numPr>
          <w:ilvl w:val="1"/>
          <w:numId w:val="16"/>
        </w:numPr>
        <w:tabs>
          <w:tab w:val="left" w:pos="1340"/>
        </w:tabs>
        <w:spacing w:line="232" w:lineRule="auto"/>
        <w:ind w:left="980" w:hanging="10"/>
        <w:rPr>
          <w:rFonts w:eastAsia="Times New Roman"/>
          <w:b/>
          <w:bCs/>
          <w:sz w:val="24"/>
          <w:szCs w:val="24"/>
        </w:rPr>
      </w:pPr>
      <w:r>
        <w:rPr>
          <w:rFonts w:eastAsia="Times New Roman"/>
          <w:b/>
          <w:bCs/>
          <w:sz w:val="24"/>
          <w:szCs w:val="24"/>
        </w:rPr>
        <w:t xml:space="preserve">Формы промежуточной аттестации (отчетности) по итогам практики </w:t>
      </w:r>
      <w:r>
        <w:rPr>
          <w:rFonts w:eastAsia="Times New Roman"/>
          <w:sz w:val="24"/>
          <w:szCs w:val="24"/>
        </w:rPr>
        <w:t>Формой отчетности по итогам прохождения данной практики является составление</w:t>
      </w:r>
    </w:p>
    <w:p w:rsidR="00F50DD0" w:rsidRDefault="00F50DD0">
      <w:pPr>
        <w:spacing w:line="1" w:lineRule="exact"/>
        <w:rPr>
          <w:rFonts w:eastAsia="Times New Roman"/>
          <w:b/>
          <w:bCs/>
          <w:sz w:val="24"/>
          <w:szCs w:val="24"/>
        </w:rPr>
      </w:pPr>
    </w:p>
    <w:p w:rsidR="00F50DD0" w:rsidRDefault="002100D1">
      <w:pPr>
        <w:numPr>
          <w:ilvl w:val="0"/>
          <w:numId w:val="16"/>
        </w:numPr>
        <w:tabs>
          <w:tab w:val="left" w:pos="600"/>
        </w:tabs>
        <w:ind w:left="600" w:hanging="196"/>
        <w:rPr>
          <w:rFonts w:eastAsia="Times New Roman"/>
          <w:sz w:val="24"/>
          <w:szCs w:val="24"/>
        </w:rPr>
      </w:pPr>
      <w:r>
        <w:rPr>
          <w:rFonts w:eastAsia="Times New Roman"/>
          <w:sz w:val="24"/>
          <w:szCs w:val="24"/>
        </w:rPr>
        <w:t>защита отчета практике.</w:t>
      </w:r>
    </w:p>
    <w:p w:rsidR="00F50DD0" w:rsidRDefault="002100D1">
      <w:pPr>
        <w:numPr>
          <w:ilvl w:val="1"/>
          <w:numId w:val="17"/>
        </w:numPr>
        <w:tabs>
          <w:tab w:val="left" w:pos="1340"/>
        </w:tabs>
        <w:ind w:left="1340" w:hanging="370"/>
        <w:rPr>
          <w:rFonts w:eastAsia="Times New Roman"/>
          <w:b/>
          <w:bCs/>
          <w:sz w:val="24"/>
          <w:szCs w:val="24"/>
        </w:rPr>
      </w:pPr>
      <w:r>
        <w:rPr>
          <w:rFonts w:eastAsia="Times New Roman"/>
          <w:b/>
          <w:bCs/>
          <w:sz w:val="24"/>
          <w:szCs w:val="24"/>
        </w:rPr>
        <w:t>Фонд оценочных средств</w:t>
      </w:r>
      <w:r>
        <w:rPr>
          <w:rFonts w:eastAsia="Times New Roman"/>
          <w:sz w:val="24"/>
          <w:szCs w:val="24"/>
        </w:rPr>
        <w:t>.</w:t>
      </w:r>
    </w:p>
    <w:p w:rsidR="00F50DD0" w:rsidRDefault="00F50DD0">
      <w:pPr>
        <w:spacing w:line="313" w:lineRule="exact"/>
        <w:rPr>
          <w:sz w:val="20"/>
          <w:szCs w:val="20"/>
        </w:rPr>
      </w:pPr>
    </w:p>
    <w:tbl>
      <w:tblPr>
        <w:tblW w:w="0" w:type="auto"/>
        <w:tblInd w:w="150" w:type="dxa"/>
        <w:tblLayout w:type="fixed"/>
        <w:tblCellMar>
          <w:left w:w="0" w:type="dxa"/>
          <w:right w:w="0" w:type="dxa"/>
        </w:tblCellMar>
        <w:tblLook w:val="04A0"/>
      </w:tblPr>
      <w:tblGrid>
        <w:gridCol w:w="500"/>
        <w:gridCol w:w="4040"/>
        <w:gridCol w:w="2680"/>
        <w:gridCol w:w="2140"/>
        <w:gridCol w:w="30"/>
      </w:tblGrid>
      <w:tr w:rsidR="00F50DD0">
        <w:trPr>
          <w:trHeight w:val="283"/>
        </w:trPr>
        <w:tc>
          <w:tcPr>
            <w:tcW w:w="500" w:type="dxa"/>
            <w:tcBorders>
              <w:top w:val="single" w:sz="8" w:space="0" w:color="auto"/>
              <w:left w:val="single" w:sz="8" w:space="0" w:color="auto"/>
              <w:bottom w:val="single" w:sz="8" w:space="0" w:color="auto"/>
              <w:right w:val="single" w:sz="8" w:space="0" w:color="auto"/>
            </w:tcBorders>
            <w:vAlign w:val="bottom"/>
          </w:tcPr>
          <w:p w:rsidR="00F50DD0" w:rsidRDefault="00F50DD0">
            <w:pPr>
              <w:rPr>
                <w:sz w:val="24"/>
                <w:szCs w:val="24"/>
              </w:rPr>
            </w:pPr>
          </w:p>
        </w:tc>
        <w:tc>
          <w:tcPr>
            <w:tcW w:w="4040" w:type="dxa"/>
            <w:tcBorders>
              <w:top w:val="single" w:sz="8" w:space="0" w:color="auto"/>
              <w:bottom w:val="single" w:sz="8" w:space="0" w:color="auto"/>
              <w:right w:val="single" w:sz="8" w:space="0" w:color="auto"/>
            </w:tcBorders>
            <w:vAlign w:val="bottom"/>
          </w:tcPr>
          <w:p w:rsidR="00F50DD0" w:rsidRDefault="00F50DD0">
            <w:pPr>
              <w:rPr>
                <w:sz w:val="24"/>
                <w:szCs w:val="24"/>
              </w:rPr>
            </w:pPr>
          </w:p>
        </w:tc>
        <w:tc>
          <w:tcPr>
            <w:tcW w:w="4820" w:type="dxa"/>
            <w:gridSpan w:val="2"/>
            <w:tcBorders>
              <w:top w:val="single" w:sz="8" w:space="0" w:color="auto"/>
              <w:bottom w:val="single" w:sz="8" w:space="0" w:color="auto"/>
              <w:right w:val="single" w:sz="8" w:space="0" w:color="auto"/>
            </w:tcBorders>
            <w:vAlign w:val="bottom"/>
          </w:tcPr>
          <w:p w:rsidR="00F50DD0" w:rsidRDefault="002100D1">
            <w:pPr>
              <w:jc w:val="center"/>
              <w:rPr>
                <w:sz w:val="20"/>
                <w:szCs w:val="20"/>
              </w:rPr>
            </w:pPr>
            <w:r>
              <w:rPr>
                <w:rFonts w:eastAsia="Times New Roman"/>
                <w:w w:val="99"/>
                <w:sz w:val="24"/>
                <w:szCs w:val="24"/>
              </w:rPr>
              <w:t>Оценочные средства</w:t>
            </w:r>
          </w:p>
        </w:tc>
        <w:tc>
          <w:tcPr>
            <w:tcW w:w="0" w:type="dxa"/>
            <w:vAlign w:val="bottom"/>
          </w:tcPr>
          <w:p w:rsidR="00F50DD0" w:rsidRDefault="00F50DD0">
            <w:pPr>
              <w:rPr>
                <w:sz w:val="1"/>
                <w:szCs w:val="1"/>
              </w:rPr>
            </w:pPr>
          </w:p>
        </w:tc>
      </w:tr>
      <w:tr w:rsidR="00F50DD0">
        <w:trPr>
          <w:trHeight w:val="261"/>
        </w:trPr>
        <w:tc>
          <w:tcPr>
            <w:tcW w:w="500" w:type="dxa"/>
            <w:tcBorders>
              <w:left w:val="single" w:sz="8" w:space="0" w:color="auto"/>
              <w:right w:val="single" w:sz="8" w:space="0" w:color="auto"/>
            </w:tcBorders>
            <w:vAlign w:val="bottom"/>
          </w:tcPr>
          <w:p w:rsidR="00F50DD0" w:rsidRDefault="002100D1">
            <w:pPr>
              <w:spacing w:line="260" w:lineRule="exact"/>
              <w:jc w:val="center"/>
              <w:rPr>
                <w:sz w:val="20"/>
                <w:szCs w:val="20"/>
              </w:rPr>
            </w:pPr>
            <w:r>
              <w:rPr>
                <w:rFonts w:eastAsia="Times New Roman"/>
                <w:w w:val="95"/>
                <w:sz w:val="24"/>
                <w:szCs w:val="24"/>
              </w:rPr>
              <w:t>№</w:t>
            </w:r>
          </w:p>
        </w:tc>
        <w:tc>
          <w:tcPr>
            <w:tcW w:w="4040" w:type="dxa"/>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Контролируемые разделы, темы,</w:t>
            </w:r>
          </w:p>
        </w:tc>
        <w:tc>
          <w:tcPr>
            <w:tcW w:w="4820" w:type="dxa"/>
            <w:gridSpan w:val="2"/>
            <w:tcBorders>
              <w:bottom w:val="single" w:sz="8" w:space="0" w:color="auto"/>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Другие оценочные средства</w:t>
            </w:r>
          </w:p>
        </w:tc>
        <w:tc>
          <w:tcPr>
            <w:tcW w:w="0" w:type="dxa"/>
            <w:vAlign w:val="bottom"/>
          </w:tcPr>
          <w:p w:rsidR="00F50DD0" w:rsidRDefault="00F50DD0">
            <w:pPr>
              <w:rPr>
                <w:sz w:val="1"/>
                <w:szCs w:val="1"/>
              </w:rPr>
            </w:pPr>
          </w:p>
        </w:tc>
      </w:tr>
      <w:tr w:rsidR="00F50DD0">
        <w:trPr>
          <w:trHeight w:val="271"/>
        </w:trPr>
        <w:tc>
          <w:tcPr>
            <w:tcW w:w="500" w:type="dxa"/>
            <w:tcBorders>
              <w:left w:val="single" w:sz="8" w:space="0" w:color="auto"/>
              <w:bottom w:val="single" w:sz="8" w:space="0" w:color="auto"/>
              <w:right w:val="single" w:sz="8" w:space="0" w:color="auto"/>
            </w:tcBorders>
            <w:vAlign w:val="bottom"/>
          </w:tcPr>
          <w:p w:rsidR="00F50DD0" w:rsidRDefault="00F50DD0">
            <w:pPr>
              <w:rPr>
                <w:sz w:val="23"/>
                <w:szCs w:val="23"/>
              </w:rPr>
            </w:pPr>
          </w:p>
        </w:tc>
        <w:tc>
          <w:tcPr>
            <w:tcW w:w="4040" w:type="dxa"/>
            <w:tcBorders>
              <w:bottom w:val="single" w:sz="8" w:space="0" w:color="auto"/>
              <w:right w:val="single" w:sz="8" w:space="0" w:color="auto"/>
            </w:tcBorders>
            <w:vAlign w:val="bottom"/>
          </w:tcPr>
          <w:p w:rsidR="00F50DD0" w:rsidRDefault="002100D1">
            <w:pPr>
              <w:spacing w:line="256" w:lineRule="exact"/>
              <w:jc w:val="center"/>
              <w:rPr>
                <w:sz w:val="20"/>
                <w:szCs w:val="20"/>
              </w:rPr>
            </w:pPr>
            <w:r>
              <w:rPr>
                <w:rFonts w:eastAsia="Times New Roman"/>
                <w:w w:val="99"/>
                <w:sz w:val="24"/>
                <w:szCs w:val="24"/>
              </w:rPr>
              <w:t>модули</w:t>
            </w:r>
          </w:p>
        </w:tc>
        <w:tc>
          <w:tcPr>
            <w:tcW w:w="2680" w:type="dxa"/>
            <w:tcBorders>
              <w:bottom w:val="single" w:sz="8" w:space="0" w:color="auto"/>
              <w:right w:val="single" w:sz="8" w:space="0" w:color="auto"/>
            </w:tcBorders>
            <w:vAlign w:val="bottom"/>
          </w:tcPr>
          <w:p w:rsidR="00F50DD0" w:rsidRDefault="002100D1">
            <w:pPr>
              <w:spacing w:line="265" w:lineRule="exact"/>
              <w:jc w:val="center"/>
              <w:rPr>
                <w:sz w:val="20"/>
                <w:szCs w:val="20"/>
              </w:rPr>
            </w:pPr>
            <w:r>
              <w:rPr>
                <w:rFonts w:eastAsia="Times New Roman"/>
                <w:w w:val="97"/>
                <w:sz w:val="24"/>
                <w:szCs w:val="24"/>
              </w:rPr>
              <w:t>Вид</w:t>
            </w:r>
          </w:p>
        </w:tc>
        <w:tc>
          <w:tcPr>
            <w:tcW w:w="2140" w:type="dxa"/>
            <w:tcBorders>
              <w:bottom w:val="single" w:sz="8" w:space="0" w:color="auto"/>
              <w:right w:val="single" w:sz="8" w:space="0" w:color="auto"/>
            </w:tcBorders>
            <w:vAlign w:val="bottom"/>
          </w:tcPr>
          <w:p w:rsidR="00F50DD0" w:rsidRDefault="002100D1">
            <w:pPr>
              <w:spacing w:line="265" w:lineRule="exact"/>
              <w:jc w:val="center"/>
              <w:rPr>
                <w:sz w:val="20"/>
                <w:szCs w:val="20"/>
              </w:rPr>
            </w:pPr>
            <w:r>
              <w:rPr>
                <w:rFonts w:eastAsia="Times New Roman"/>
                <w:w w:val="99"/>
                <w:sz w:val="24"/>
                <w:szCs w:val="24"/>
              </w:rPr>
              <w:t>Количество</w:t>
            </w:r>
          </w:p>
        </w:tc>
        <w:tc>
          <w:tcPr>
            <w:tcW w:w="0" w:type="dxa"/>
            <w:vAlign w:val="bottom"/>
          </w:tcPr>
          <w:p w:rsidR="00F50DD0" w:rsidRDefault="00F50DD0">
            <w:pPr>
              <w:rPr>
                <w:sz w:val="1"/>
                <w:szCs w:val="1"/>
              </w:rPr>
            </w:pPr>
          </w:p>
        </w:tc>
      </w:tr>
      <w:tr w:rsidR="00F50DD0">
        <w:trPr>
          <w:trHeight w:val="261"/>
        </w:trPr>
        <w:tc>
          <w:tcPr>
            <w:tcW w:w="500" w:type="dxa"/>
            <w:tcBorders>
              <w:left w:val="single" w:sz="8" w:space="0" w:color="auto"/>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1</w:t>
            </w:r>
          </w:p>
        </w:tc>
        <w:tc>
          <w:tcPr>
            <w:tcW w:w="4040" w:type="dxa"/>
            <w:tcBorders>
              <w:right w:val="single" w:sz="8" w:space="0" w:color="auto"/>
            </w:tcBorders>
            <w:vAlign w:val="bottom"/>
          </w:tcPr>
          <w:p w:rsidR="00F50DD0" w:rsidRDefault="002100D1">
            <w:pPr>
              <w:spacing w:line="260" w:lineRule="exact"/>
              <w:jc w:val="center"/>
              <w:rPr>
                <w:sz w:val="20"/>
                <w:szCs w:val="20"/>
              </w:rPr>
            </w:pPr>
            <w:r>
              <w:rPr>
                <w:rFonts w:eastAsia="Times New Roman"/>
                <w:sz w:val="24"/>
                <w:szCs w:val="24"/>
              </w:rPr>
              <w:t>Организация деятельности базы</w:t>
            </w:r>
          </w:p>
        </w:tc>
        <w:tc>
          <w:tcPr>
            <w:tcW w:w="2680" w:type="dxa"/>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Посещение</w:t>
            </w:r>
          </w:p>
        </w:tc>
        <w:tc>
          <w:tcPr>
            <w:tcW w:w="2140" w:type="dxa"/>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1</w:t>
            </w:r>
          </w:p>
        </w:tc>
        <w:tc>
          <w:tcPr>
            <w:tcW w:w="0" w:type="dxa"/>
            <w:vAlign w:val="bottom"/>
          </w:tcPr>
          <w:p w:rsidR="00F50DD0" w:rsidRDefault="00F50DD0">
            <w:pPr>
              <w:rPr>
                <w:sz w:val="1"/>
                <w:szCs w:val="1"/>
              </w:rPr>
            </w:pPr>
          </w:p>
        </w:tc>
      </w:tr>
      <w:tr w:rsidR="00F50DD0">
        <w:trPr>
          <w:trHeight w:val="72"/>
        </w:trPr>
        <w:tc>
          <w:tcPr>
            <w:tcW w:w="500" w:type="dxa"/>
            <w:tcBorders>
              <w:left w:val="single" w:sz="8" w:space="0" w:color="auto"/>
              <w:right w:val="single" w:sz="8" w:space="0" w:color="auto"/>
            </w:tcBorders>
            <w:vAlign w:val="bottom"/>
          </w:tcPr>
          <w:p w:rsidR="00F50DD0" w:rsidRDefault="00F50DD0">
            <w:pPr>
              <w:rPr>
                <w:sz w:val="6"/>
                <w:szCs w:val="6"/>
              </w:rPr>
            </w:pPr>
          </w:p>
        </w:tc>
        <w:tc>
          <w:tcPr>
            <w:tcW w:w="4040" w:type="dxa"/>
            <w:vMerge w:val="restart"/>
            <w:tcBorders>
              <w:right w:val="single" w:sz="8" w:space="0" w:color="auto"/>
            </w:tcBorders>
            <w:vAlign w:val="bottom"/>
          </w:tcPr>
          <w:p w:rsidR="00F50DD0" w:rsidRDefault="002100D1">
            <w:pPr>
              <w:jc w:val="center"/>
              <w:rPr>
                <w:sz w:val="20"/>
                <w:szCs w:val="20"/>
              </w:rPr>
            </w:pPr>
            <w:r>
              <w:rPr>
                <w:rFonts w:eastAsia="Times New Roman"/>
                <w:sz w:val="24"/>
                <w:szCs w:val="24"/>
              </w:rPr>
              <w:t>практики</w:t>
            </w:r>
          </w:p>
        </w:tc>
        <w:tc>
          <w:tcPr>
            <w:tcW w:w="2680" w:type="dxa"/>
            <w:tcBorders>
              <w:bottom w:val="single" w:sz="8" w:space="0" w:color="auto"/>
              <w:right w:val="single" w:sz="8" w:space="0" w:color="auto"/>
            </w:tcBorders>
            <w:vAlign w:val="bottom"/>
          </w:tcPr>
          <w:p w:rsidR="00F50DD0" w:rsidRDefault="00F50DD0">
            <w:pPr>
              <w:rPr>
                <w:sz w:val="6"/>
                <w:szCs w:val="6"/>
              </w:rPr>
            </w:pPr>
          </w:p>
        </w:tc>
        <w:tc>
          <w:tcPr>
            <w:tcW w:w="2140" w:type="dxa"/>
            <w:tcBorders>
              <w:bottom w:val="single" w:sz="8" w:space="0" w:color="auto"/>
              <w:right w:val="single" w:sz="8" w:space="0" w:color="auto"/>
            </w:tcBorders>
            <w:vAlign w:val="bottom"/>
          </w:tcPr>
          <w:p w:rsidR="00F50DD0" w:rsidRDefault="00F50DD0">
            <w:pPr>
              <w:rPr>
                <w:sz w:val="6"/>
                <w:szCs w:val="6"/>
              </w:rPr>
            </w:pPr>
          </w:p>
        </w:tc>
        <w:tc>
          <w:tcPr>
            <w:tcW w:w="0" w:type="dxa"/>
            <w:vAlign w:val="bottom"/>
          </w:tcPr>
          <w:p w:rsidR="00F50DD0" w:rsidRDefault="00F50DD0">
            <w:pPr>
              <w:rPr>
                <w:sz w:val="1"/>
                <w:szCs w:val="1"/>
              </w:rPr>
            </w:pPr>
          </w:p>
        </w:tc>
      </w:tr>
      <w:tr w:rsidR="00F50DD0">
        <w:trPr>
          <w:trHeight w:val="184"/>
        </w:trPr>
        <w:tc>
          <w:tcPr>
            <w:tcW w:w="500" w:type="dxa"/>
            <w:tcBorders>
              <w:left w:val="single" w:sz="8" w:space="0" w:color="auto"/>
              <w:right w:val="single" w:sz="8" w:space="0" w:color="auto"/>
            </w:tcBorders>
            <w:vAlign w:val="bottom"/>
          </w:tcPr>
          <w:p w:rsidR="00F50DD0" w:rsidRDefault="00F50DD0">
            <w:pPr>
              <w:rPr>
                <w:sz w:val="15"/>
                <w:szCs w:val="15"/>
              </w:rPr>
            </w:pPr>
          </w:p>
        </w:tc>
        <w:tc>
          <w:tcPr>
            <w:tcW w:w="4040" w:type="dxa"/>
            <w:vMerge/>
            <w:tcBorders>
              <w:right w:val="single" w:sz="8" w:space="0" w:color="auto"/>
            </w:tcBorders>
            <w:vAlign w:val="bottom"/>
          </w:tcPr>
          <w:p w:rsidR="00F50DD0" w:rsidRDefault="00F50DD0">
            <w:pPr>
              <w:rPr>
                <w:sz w:val="15"/>
                <w:szCs w:val="15"/>
              </w:rPr>
            </w:pPr>
          </w:p>
        </w:tc>
        <w:tc>
          <w:tcPr>
            <w:tcW w:w="2680" w:type="dxa"/>
            <w:vMerge w:val="restart"/>
            <w:tcBorders>
              <w:right w:val="single" w:sz="8" w:space="0" w:color="auto"/>
            </w:tcBorders>
            <w:vAlign w:val="bottom"/>
          </w:tcPr>
          <w:p w:rsidR="00F50DD0" w:rsidRDefault="002100D1">
            <w:pPr>
              <w:spacing w:line="260" w:lineRule="exact"/>
              <w:jc w:val="center"/>
              <w:rPr>
                <w:sz w:val="20"/>
                <w:szCs w:val="20"/>
              </w:rPr>
            </w:pPr>
            <w:r>
              <w:rPr>
                <w:rFonts w:eastAsia="Times New Roman"/>
                <w:sz w:val="24"/>
                <w:szCs w:val="24"/>
              </w:rPr>
              <w:t>Паспорт предприятия</w:t>
            </w:r>
          </w:p>
        </w:tc>
        <w:tc>
          <w:tcPr>
            <w:tcW w:w="2140" w:type="dxa"/>
            <w:vMerge w:val="restart"/>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1</w:t>
            </w:r>
          </w:p>
        </w:tc>
        <w:tc>
          <w:tcPr>
            <w:tcW w:w="0" w:type="dxa"/>
            <w:vAlign w:val="bottom"/>
          </w:tcPr>
          <w:p w:rsidR="00F50DD0" w:rsidRDefault="00F50DD0">
            <w:pPr>
              <w:rPr>
                <w:sz w:val="1"/>
                <w:szCs w:val="1"/>
              </w:rPr>
            </w:pPr>
          </w:p>
        </w:tc>
      </w:tr>
      <w:tr w:rsidR="00F50DD0">
        <w:trPr>
          <w:trHeight w:val="77"/>
        </w:trPr>
        <w:tc>
          <w:tcPr>
            <w:tcW w:w="500" w:type="dxa"/>
            <w:tcBorders>
              <w:left w:val="single" w:sz="8" w:space="0" w:color="auto"/>
              <w:bottom w:val="single" w:sz="8" w:space="0" w:color="auto"/>
              <w:right w:val="single" w:sz="8" w:space="0" w:color="auto"/>
            </w:tcBorders>
            <w:vAlign w:val="bottom"/>
          </w:tcPr>
          <w:p w:rsidR="00F50DD0" w:rsidRDefault="00F50DD0">
            <w:pPr>
              <w:rPr>
                <w:sz w:val="6"/>
                <w:szCs w:val="6"/>
              </w:rPr>
            </w:pPr>
          </w:p>
        </w:tc>
        <w:tc>
          <w:tcPr>
            <w:tcW w:w="4040" w:type="dxa"/>
            <w:tcBorders>
              <w:bottom w:val="single" w:sz="8" w:space="0" w:color="auto"/>
              <w:right w:val="single" w:sz="8" w:space="0" w:color="auto"/>
            </w:tcBorders>
            <w:vAlign w:val="bottom"/>
          </w:tcPr>
          <w:p w:rsidR="00F50DD0" w:rsidRDefault="00F50DD0">
            <w:pPr>
              <w:rPr>
                <w:sz w:val="6"/>
                <w:szCs w:val="6"/>
              </w:rPr>
            </w:pPr>
          </w:p>
        </w:tc>
        <w:tc>
          <w:tcPr>
            <w:tcW w:w="2680" w:type="dxa"/>
            <w:vMerge/>
            <w:tcBorders>
              <w:bottom w:val="single" w:sz="8" w:space="0" w:color="auto"/>
              <w:right w:val="single" w:sz="8" w:space="0" w:color="auto"/>
            </w:tcBorders>
            <w:vAlign w:val="bottom"/>
          </w:tcPr>
          <w:p w:rsidR="00F50DD0" w:rsidRDefault="00F50DD0">
            <w:pPr>
              <w:rPr>
                <w:sz w:val="6"/>
                <w:szCs w:val="6"/>
              </w:rPr>
            </w:pPr>
          </w:p>
        </w:tc>
        <w:tc>
          <w:tcPr>
            <w:tcW w:w="2140" w:type="dxa"/>
            <w:vMerge/>
            <w:tcBorders>
              <w:bottom w:val="single" w:sz="8" w:space="0" w:color="auto"/>
              <w:right w:val="single" w:sz="8" w:space="0" w:color="auto"/>
            </w:tcBorders>
            <w:vAlign w:val="bottom"/>
          </w:tcPr>
          <w:p w:rsidR="00F50DD0" w:rsidRDefault="00F50DD0">
            <w:pPr>
              <w:rPr>
                <w:sz w:val="6"/>
                <w:szCs w:val="6"/>
              </w:rPr>
            </w:pPr>
          </w:p>
        </w:tc>
        <w:tc>
          <w:tcPr>
            <w:tcW w:w="0" w:type="dxa"/>
            <w:vAlign w:val="bottom"/>
          </w:tcPr>
          <w:p w:rsidR="00F50DD0" w:rsidRDefault="00F50DD0">
            <w:pPr>
              <w:rPr>
                <w:sz w:val="1"/>
                <w:szCs w:val="1"/>
              </w:rPr>
            </w:pPr>
          </w:p>
        </w:tc>
      </w:tr>
      <w:tr w:rsidR="00F50DD0">
        <w:trPr>
          <w:trHeight w:val="261"/>
        </w:trPr>
        <w:tc>
          <w:tcPr>
            <w:tcW w:w="500" w:type="dxa"/>
            <w:tcBorders>
              <w:left w:val="single" w:sz="8" w:space="0" w:color="auto"/>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2</w:t>
            </w:r>
          </w:p>
        </w:tc>
        <w:tc>
          <w:tcPr>
            <w:tcW w:w="4040" w:type="dxa"/>
            <w:tcBorders>
              <w:right w:val="single" w:sz="8" w:space="0" w:color="auto"/>
            </w:tcBorders>
            <w:vAlign w:val="bottom"/>
          </w:tcPr>
          <w:p w:rsidR="00F50DD0" w:rsidRDefault="002100D1">
            <w:pPr>
              <w:spacing w:line="260" w:lineRule="exact"/>
              <w:jc w:val="center"/>
              <w:rPr>
                <w:sz w:val="20"/>
                <w:szCs w:val="20"/>
              </w:rPr>
            </w:pPr>
            <w:r>
              <w:rPr>
                <w:rFonts w:eastAsia="Times New Roman"/>
                <w:sz w:val="24"/>
                <w:szCs w:val="24"/>
              </w:rPr>
              <w:t>Особенности менеджмента</w:t>
            </w:r>
          </w:p>
        </w:tc>
        <w:tc>
          <w:tcPr>
            <w:tcW w:w="2680" w:type="dxa"/>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Составление</w:t>
            </w:r>
          </w:p>
        </w:tc>
        <w:tc>
          <w:tcPr>
            <w:tcW w:w="2140" w:type="dxa"/>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1</w:t>
            </w:r>
          </w:p>
        </w:tc>
        <w:tc>
          <w:tcPr>
            <w:tcW w:w="0" w:type="dxa"/>
            <w:vAlign w:val="bottom"/>
          </w:tcPr>
          <w:p w:rsidR="00F50DD0" w:rsidRDefault="00F50DD0">
            <w:pPr>
              <w:rPr>
                <w:sz w:val="1"/>
                <w:szCs w:val="1"/>
              </w:rPr>
            </w:pPr>
          </w:p>
        </w:tc>
      </w:tr>
      <w:tr w:rsidR="00F50DD0">
        <w:trPr>
          <w:trHeight w:val="276"/>
        </w:trPr>
        <w:tc>
          <w:tcPr>
            <w:tcW w:w="500" w:type="dxa"/>
            <w:tcBorders>
              <w:left w:val="single" w:sz="8" w:space="0" w:color="auto"/>
              <w:right w:val="single" w:sz="8" w:space="0" w:color="auto"/>
            </w:tcBorders>
            <w:vAlign w:val="bottom"/>
          </w:tcPr>
          <w:p w:rsidR="00F50DD0" w:rsidRDefault="00F50DD0">
            <w:pPr>
              <w:rPr>
                <w:sz w:val="24"/>
                <w:szCs w:val="24"/>
              </w:rPr>
            </w:pPr>
          </w:p>
        </w:tc>
        <w:tc>
          <w:tcPr>
            <w:tcW w:w="4040" w:type="dxa"/>
            <w:tcBorders>
              <w:right w:val="single" w:sz="8" w:space="0" w:color="auto"/>
            </w:tcBorders>
            <w:vAlign w:val="bottom"/>
          </w:tcPr>
          <w:p w:rsidR="00F50DD0" w:rsidRDefault="002100D1">
            <w:pPr>
              <w:jc w:val="center"/>
              <w:rPr>
                <w:sz w:val="20"/>
                <w:szCs w:val="20"/>
              </w:rPr>
            </w:pPr>
            <w:r>
              <w:rPr>
                <w:rFonts w:eastAsia="Times New Roman"/>
                <w:sz w:val="24"/>
                <w:szCs w:val="24"/>
              </w:rPr>
              <w:t>предприятий туристкой</w:t>
            </w:r>
          </w:p>
        </w:tc>
        <w:tc>
          <w:tcPr>
            <w:tcW w:w="2680" w:type="dxa"/>
            <w:tcBorders>
              <w:right w:val="single" w:sz="8" w:space="0" w:color="auto"/>
            </w:tcBorders>
            <w:vAlign w:val="bottom"/>
          </w:tcPr>
          <w:p w:rsidR="00F50DD0" w:rsidRDefault="002100D1">
            <w:pPr>
              <w:jc w:val="center"/>
              <w:rPr>
                <w:sz w:val="20"/>
                <w:szCs w:val="20"/>
              </w:rPr>
            </w:pPr>
            <w:r>
              <w:rPr>
                <w:rFonts w:eastAsia="Times New Roman"/>
                <w:sz w:val="24"/>
                <w:szCs w:val="24"/>
              </w:rPr>
              <w:t>отчетности согласно</w:t>
            </w:r>
          </w:p>
        </w:tc>
        <w:tc>
          <w:tcPr>
            <w:tcW w:w="214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81"/>
        </w:trPr>
        <w:tc>
          <w:tcPr>
            <w:tcW w:w="500" w:type="dxa"/>
            <w:tcBorders>
              <w:left w:val="single" w:sz="8" w:space="0" w:color="auto"/>
              <w:bottom w:val="single" w:sz="8" w:space="0" w:color="auto"/>
              <w:right w:val="single" w:sz="8" w:space="0" w:color="auto"/>
            </w:tcBorders>
            <w:vAlign w:val="bottom"/>
          </w:tcPr>
          <w:p w:rsidR="00F50DD0" w:rsidRDefault="00F50DD0">
            <w:pPr>
              <w:rPr>
                <w:sz w:val="24"/>
                <w:szCs w:val="24"/>
              </w:rPr>
            </w:pPr>
          </w:p>
        </w:tc>
        <w:tc>
          <w:tcPr>
            <w:tcW w:w="4040" w:type="dxa"/>
            <w:tcBorders>
              <w:bottom w:val="single" w:sz="8" w:space="0" w:color="auto"/>
              <w:right w:val="single" w:sz="8" w:space="0" w:color="auto"/>
            </w:tcBorders>
            <w:vAlign w:val="bottom"/>
          </w:tcPr>
          <w:p w:rsidR="00F50DD0" w:rsidRDefault="002100D1">
            <w:pPr>
              <w:jc w:val="center"/>
              <w:rPr>
                <w:sz w:val="20"/>
                <w:szCs w:val="20"/>
              </w:rPr>
            </w:pPr>
            <w:r>
              <w:rPr>
                <w:rFonts w:eastAsia="Times New Roman"/>
                <w:w w:val="99"/>
                <w:sz w:val="24"/>
                <w:szCs w:val="24"/>
              </w:rPr>
              <w:t>направленности</w:t>
            </w:r>
          </w:p>
        </w:tc>
        <w:tc>
          <w:tcPr>
            <w:tcW w:w="2680" w:type="dxa"/>
            <w:tcBorders>
              <w:bottom w:val="single" w:sz="8" w:space="0" w:color="auto"/>
              <w:right w:val="single" w:sz="8" w:space="0" w:color="auto"/>
            </w:tcBorders>
            <w:vAlign w:val="bottom"/>
          </w:tcPr>
          <w:p w:rsidR="00F50DD0" w:rsidRDefault="002100D1">
            <w:pPr>
              <w:jc w:val="center"/>
              <w:rPr>
                <w:sz w:val="20"/>
                <w:szCs w:val="20"/>
              </w:rPr>
            </w:pPr>
            <w:r>
              <w:rPr>
                <w:rFonts w:eastAsia="Times New Roman"/>
                <w:w w:val="99"/>
                <w:sz w:val="24"/>
                <w:szCs w:val="24"/>
              </w:rPr>
              <w:t>индивидуального плана</w:t>
            </w:r>
          </w:p>
        </w:tc>
        <w:tc>
          <w:tcPr>
            <w:tcW w:w="2140" w:type="dxa"/>
            <w:tcBorders>
              <w:bottom w:val="single" w:sz="8" w:space="0" w:color="auto"/>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61"/>
        </w:trPr>
        <w:tc>
          <w:tcPr>
            <w:tcW w:w="500" w:type="dxa"/>
            <w:tcBorders>
              <w:left w:val="single" w:sz="8" w:space="0" w:color="auto"/>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3</w:t>
            </w:r>
          </w:p>
        </w:tc>
        <w:tc>
          <w:tcPr>
            <w:tcW w:w="4040" w:type="dxa"/>
            <w:tcBorders>
              <w:right w:val="single" w:sz="8" w:space="0" w:color="auto"/>
            </w:tcBorders>
            <w:vAlign w:val="bottom"/>
          </w:tcPr>
          <w:p w:rsidR="00F50DD0" w:rsidRDefault="002100D1">
            <w:pPr>
              <w:spacing w:line="260" w:lineRule="exact"/>
              <w:jc w:val="center"/>
              <w:rPr>
                <w:sz w:val="20"/>
                <w:szCs w:val="20"/>
              </w:rPr>
            </w:pPr>
            <w:r>
              <w:rPr>
                <w:rFonts w:eastAsia="Times New Roman"/>
                <w:sz w:val="24"/>
                <w:szCs w:val="24"/>
              </w:rPr>
              <w:t>Участие в организации и</w:t>
            </w:r>
          </w:p>
        </w:tc>
        <w:tc>
          <w:tcPr>
            <w:tcW w:w="2680" w:type="dxa"/>
            <w:tcBorders>
              <w:right w:val="single" w:sz="8" w:space="0" w:color="auto"/>
            </w:tcBorders>
            <w:vAlign w:val="bottom"/>
          </w:tcPr>
          <w:p w:rsidR="00F50DD0" w:rsidRDefault="002100D1">
            <w:pPr>
              <w:spacing w:line="260" w:lineRule="exact"/>
              <w:jc w:val="center"/>
              <w:rPr>
                <w:sz w:val="20"/>
                <w:szCs w:val="20"/>
              </w:rPr>
            </w:pPr>
            <w:r>
              <w:rPr>
                <w:rFonts w:eastAsia="Times New Roman"/>
                <w:sz w:val="24"/>
                <w:szCs w:val="24"/>
              </w:rPr>
              <w:t>Презентация / отчет о</w:t>
            </w:r>
          </w:p>
        </w:tc>
        <w:tc>
          <w:tcPr>
            <w:tcW w:w="2140" w:type="dxa"/>
            <w:tcBorders>
              <w:right w:val="single" w:sz="8" w:space="0" w:color="auto"/>
            </w:tcBorders>
            <w:vAlign w:val="bottom"/>
          </w:tcPr>
          <w:p w:rsidR="00F50DD0" w:rsidRDefault="002100D1">
            <w:pPr>
              <w:spacing w:line="260" w:lineRule="exact"/>
              <w:jc w:val="center"/>
              <w:rPr>
                <w:sz w:val="20"/>
                <w:szCs w:val="20"/>
              </w:rPr>
            </w:pPr>
            <w:r>
              <w:rPr>
                <w:rFonts w:eastAsia="Times New Roman"/>
                <w:w w:val="99"/>
                <w:sz w:val="24"/>
                <w:szCs w:val="24"/>
              </w:rPr>
              <w:t>1</w:t>
            </w:r>
          </w:p>
        </w:tc>
        <w:tc>
          <w:tcPr>
            <w:tcW w:w="0" w:type="dxa"/>
            <w:vAlign w:val="bottom"/>
          </w:tcPr>
          <w:p w:rsidR="00F50DD0" w:rsidRDefault="00F50DD0">
            <w:pPr>
              <w:rPr>
                <w:sz w:val="1"/>
                <w:szCs w:val="1"/>
              </w:rPr>
            </w:pPr>
          </w:p>
        </w:tc>
      </w:tr>
      <w:tr w:rsidR="00F50DD0">
        <w:trPr>
          <w:trHeight w:val="276"/>
        </w:trPr>
        <w:tc>
          <w:tcPr>
            <w:tcW w:w="500" w:type="dxa"/>
            <w:tcBorders>
              <w:left w:val="single" w:sz="8" w:space="0" w:color="auto"/>
              <w:right w:val="single" w:sz="8" w:space="0" w:color="auto"/>
            </w:tcBorders>
            <w:vAlign w:val="bottom"/>
          </w:tcPr>
          <w:p w:rsidR="00F50DD0" w:rsidRDefault="00F50DD0">
            <w:pPr>
              <w:rPr>
                <w:sz w:val="24"/>
                <w:szCs w:val="24"/>
              </w:rPr>
            </w:pPr>
          </w:p>
        </w:tc>
        <w:tc>
          <w:tcPr>
            <w:tcW w:w="4040" w:type="dxa"/>
            <w:tcBorders>
              <w:right w:val="single" w:sz="8" w:space="0" w:color="auto"/>
            </w:tcBorders>
            <w:vAlign w:val="bottom"/>
          </w:tcPr>
          <w:p w:rsidR="00F50DD0" w:rsidRDefault="002100D1">
            <w:pPr>
              <w:jc w:val="center"/>
              <w:rPr>
                <w:sz w:val="20"/>
                <w:szCs w:val="20"/>
              </w:rPr>
            </w:pPr>
            <w:r>
              <w:rPr>
                <w:rFonts w:eastAsia="Times New Roman"/>
                <w:w w:val="99"/>
                <w:sz w:val="24"/>
                <w:szCs w:val="24"/>
              </w:rPr>
              <w:t>проведении мероприятий</w:t>
            </w:r>
          </w:p>
        </w:tc>
        <w:tc>
          <w:tcPr>
            <w:tcW w:w="2680" w:type="dxa"/>
            <w:tcBorders>
              <w:right w:val="single" w:sz="8" w:space="0" w:color="auto"/>
            </w:tcBorders>
            <w:vAlign w:val="bottom"/>
          </w:tcPr>
          <w:p w:rsidR="00F50DD0" w:rsidRDefault="002100D1">
            <w:pPr>
              <w:jc w:val="center"/>
              <w:rPr>
                <w:sz w:val="20"/>
                <w:szCs w:val="20"/>
              </w:rPr>
            </w:pPr>
            <w:r>
              <w:rPr>
                <w:rFonts w:eastAsia="Times New Roman"/>
                <w:sz w:val="24"/>
                <w:szCs w:val="24"/>
              </w:rPr>
              <w:t>спортивно-</w:t>
            </w:r>
          </w:p>
        </w:tc>
        <w:tc>
          <w:tcPr>
            <w:tcW w:w="214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76"/>
        </w:trPr>
        <w:tc>
          <w:tcPr>
            <w:tcW w:w="500" w:type="dxa"/>
            <w:tcBorders>
              <w:left w:val="single" w:sz="8" w:space="0" w:color="auto"/>
              <w:right w:val="single" w:sz="8" w:space="0" w:color="auto"/>
            </w:tcBorders>
            <w:vAlign w:val="bottom"/>
          </w:tcPr>
          <w:p w:rsidR="00F50DD0" w:rsidRDefault="00F50DD0">
            <w:pPr>
              <w:rPr>
                <w:sz w:val="24"/>
                <w:szCs w:val="24"/>
              </w:rPr>
            </w:pPr>
          </w:p>
        </w:tc>
        <w:tc>
          <w:tcPr>
            <w:tcW w:w="4040" w:type="dxa"/>
            <w:tcBorders>
              <w:right w:val="single" w:sz="8" w:space="0" w:color="auto"/>
            </w:tcBorders>
            <w:vAlign w:val="bottom"/>
          </w:tcPr>
          <w:p w:rsidR="00F50DD0" w:rsidRDefault="002100D1">
            <w:pPr>
              <w:jc w:val="center"/>
              <w:rPr>
                <w:sz w:val="20"/>
                <w:szCs w:val="20"/>
              </w:rPr>
            </w:pPr>
            <w:r>
              <w:rPr>
                <w:rFonts w:eastAsia="Times New Roman"/>
                <w:w w:val="99"/>
                <w:sz w:val="24"/>
                <w:szCs w:val="24"/>
              </w:rPr>
              <w:t>туристской направленности.</w:t>
            </w:r>
          </w:p>
        </w:tc>
        <w:tc>
          <w:tcPr>
            <w:tcW w:w="2680" w:type="dxa"/>
            <w:tcBorders>
              <w:right w:val="single" w:sz="8" w:space="0" w:color="auto"/>
            </w:tcBorders>
            <w:vAlign w:val="bottom"/>
          </w:tcPr>
          <w:p w:rsidR="00F50DD0" w:rsidRDefault="002100D1">
            <w:pPr>
              <w:jc w:val="center"/>
              <w:rPr>
                <w:sz w:val="20"/>
                <w:szCs w:val="20"/>
              </w:rPr>
            </w:pPr>
            <w:r>
              <w:rPr>
                <w:rFonts w:eastAsia="Times New Roman"/>
                <w:w w:val="99"/>
                <w:sz w:val="24"/>
                <w:szCs w:val="24"/>
              </w:rPr>
              <w:t>оздоровительном</w:t>
            </w:r>
          </w:p>
        </w:tc>
        <w:tc>
          <w:tcPr>
            <w:tcW w:w="2140" w:type="dxa"/>
            <w:tcBorders>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r w:rsidR="00F50DD0">
        <w:trPr>
          <w:trHeight w:val="281"/>
        </w:trPr>
        <w:tc>
          <w:tcPr>
            <w:tcW w:w="500" w:type="dxa"/>
            <w:tcBorders>
              <w:left w:val="single" w:sz="8" w:space="0" w:color="auto"/>
              <w:bottom w:val="single" w:sz="8" w:space="0" w:color="auto"/>
              <w:right w:val="single" w:sz="8" w:space="0" w:color="auto"/>
            </w:tcBorders>
            <w:vAlign w:val="bottom"/>
          </w:tcPr>
          <w:p w:rsidR="00F50DD0" w:rsidRDefault="00F50DD0">
            <w:pPr>
              <w:rPr>
                <w:sz w:val="24"/>
                <w:szCs w:val="24"/>
              </w:rPr>
            </w:pPr>
          </w:p>
        </w:tc>
        <w:tc>
          <w:tcPr>
            <w:tcW w:w="4040" w:type="dxa"/>
            <w:tcBorders>
              <w:bottom w:val="single" w:sz="8" w:space="0" w:color="auto"/>
              <w:right w:val="single" w:sz="8" w:space="0" w:color="auto"/>
            </w:tcBorders>
            <w:vAlign w:val="bottom"/>
          </w:tcPr>
          <w:p w:rsidR="00F50DD0" w:rsidRDefault="00F50DD0">
            <w:pPr>
              <w:rPr>
                <w:sz w:val="24"/>
                <w:szCs w:val="24"/>
              </w:rPr>
            </w:pPr>
          </w:p>
        </w:tc>
        <w:tc>
          <w:tcPr>
            <w:tcW w:w="2680" w:type="dxa"/>
            <w:tcBorders>
              <w:bottom w:val="single" w:sz="8" w:space="0" w:color="auto"/>
              <w:right w:val="single" w:sz="8" w:space="0" w:color="auto"/>
            </w:tcBorders>
            <w:vAlign w:val="bottom"/>
          </w:tcPr>
          <w:p w:rsidR="00F50DD0" w:rsidRDefault="002100D1">
            <w:pPr>
              <w:jc w:val="center"/>
              <w:rPr>
                <w:sz w:val="20"/>
                <w:szCs w:val="20"/>
              </w:rPr>
            </w:pPr>
            <w:r>
              <w:rPr>
                <w:rFonts w:eastAsia="Times New Roman"/>
                <w:sz w:val="24"/>
                <w:szCs w:val="24"/>
              </w:rPr>
              <w:t>мероприятии</w:t>
            </w:r>
          </w:p>
        </w:tc>
        <w:tc>
          <w:tcPr>
            <w:tcW w:w="2140" w:type="dxa"/>
            <w:tcBorders>
              <w:bottom w:val="single" w:sz="8" w:space="0" w:color="auto"/>
              <w:right w:val="single" w:sz="8" w:space="0" w:color="auto"/>
            </w:tcBorders>
            <w:vAlign w:val="bottom"/>
          </w:tcPr>
          <w:p w:rsidR="00F50DD0" w:rsidRDefault="00F50DD0">
            <w:pPr>
              <w:rPr>
                <w:sz w:val="24"/>
                <w:szCs w:val="24"/>
              </w:rPr>
            </w:pPr>
          </w:p>
        </w:tc>
        <w:tc>
          <w:tcPr>
            <w:tcW w:w="0" w:type="dxa"/>
            <w:vAlign w:val="bottom"/>
          </w:tcPr>
          <w:p w:rsidR="00F50DD0" w:rsidRDefault="00F50DD0">
            <w:pPr>
              <w:rPr>
                <w:sz w:val="1"/>
                <w:szCs w:val="1"/>
              </w:rPr>
            </w:pPr>
          </w:p>
        </w:tc>
      </w:tr>
    </w:tbl>
    <w:p w:rsidR="00F50DD0" w:rsidRDefault="00F50DD0">
      <w:pPr>
        <w:spacing w:line="271" w:lineRule="exact"/>
        <w:rPr>
          <w:sz w:val="20"/>
          <w:szCs w:val="20"/>
        </w:rPr>
      </w:pPr>
    </w:p>
    <w:p w:rsidR="00F50DD0" w:rsidRDefault="002100D1">
      <w:pPr>
        <w:ind w:right="-259"/>
        <w:jc w:val="center"/>
        <w:rPr>
          <w:sz w:val="20"/>
          <w:szCs w:val="20"/>
        </w:rPr>
      </w:pPr>
      <w:r>
        <w:rPr>
          <w:rFonts w:eastAsia="Times New Roman"/>
          <w:b/>
          <w:bCs/>
          <w:sz w:val="24"/>
          <w:szCs w:val="24"/>
        </w:rPr>
        <w:t>Общие критерии оценки</w:t>
      </w:r>
    </w:p>
    <w:p w:rsidR="00F50DD0" w:rsidRDefault="00F50DD0">
      <w:pPr>
        <w:spacing w:line="2" w:lineRule="exact"/>
        <w:rPr>
          <w:sz w:val="20"/>
          <w:szCs w:val="20"/>
        </w:rPr>
      </w:pPr>
    </w:p>
    <w:p w:rsidR="00F50DD0" w:rsidRDefault="002100D1">
      <w:pPr>
        <w:ind w:right="-259"/>
        <w:jc w:val="center"/>
        <w:rPr>
          <w:sz w:val="20"/>
          <w:szCs w:val="20"/>
        </w:rPr>
      </w:pPr>
      <w:r>
        <w:rPr>
          <w:rFonts w:eastAsia="Times New Roman"/>
          <w:b/>
          <w:bCs/>
          <w:sz w:val="24"/>
          <w:szCs w:val="24"/>
        </w:rPr>
        <w:t>«Учебная практика»</w:t>
      </w:r>
    </w:p>
    <w:p w:rsidR="00F50DD0" w:rsidRDefault="002100D1">
      <w:pPr>
        <w:spacing w:line="20" w:lineRule="exact"/>
        <w:rPr>
          <w:sz w:val="20"/>
          <w:szCs w:val="20"/>
        </w:rPr>
      </w:pPr>
      <w:r>
        <w:rPr>
          <w:noProof/>
          <w:sz w:val="20"/>
          <w:szCs w:val="20"/>
        </w:rPr>
        <w:drawing>
          <wp:anchor distT="0" distB="0" distL="114300" distR="114300" simplePos="0" relativeHeight="251606528" behindDoc="1" locked="0" layoutInCell="0" allowOverlap="1">
            <wp:simplePos x="0" y="0"/>
            <wp:positionH relativeFrom="column">
              <wp:posOffset>147955</wp:posOffset>
            </wp:positionH>
            <wp:positionV relativeFrom="paragraph">
              <wp:posOffset>15240</wp:posOffset>
            </wp:positionV>
            <wp:extent cx="5977890" cy="184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5977890" cy="18415"/>
                    </a:xfrm>
                    <a:prstGeom prst="rect">
                      <a:avLst/>
                    </a:prstGeom>
                    <a:noFill/>
                  </pic:spPr>
                </pic:pic>
              </a:graphicData>
            </a:graphic>
          </wp:anchor>
        </w:drawing>
      </w:r>
    </w:p>
    <w:p w:rsidR="00F50DD0" w:rsidRDefault="00F50DD0">
      <w:pPr>
        <w:spacing w:line="35" w:lineRule="exact"/>
        <w:rPr>
          <w:sz w:val="20"/>
          <w:szCs w:val="20"/>
        </w:rPr>
      </w:pPr>
    </w:p>
    <w:p w:rsidR="00F50DD0" w:rsidRDefault="002100D1">
      <w:pPr>
        <w:spacing w:line="237" w:lineRule="auto"/>
        <w:ind w:left="260" w:firstLine="566"/>
        <w:jc w:val="both"/>
        <w:rPr>
          <w:sz w:val="20"/>
          <w:szCs w:val="20"/>
        </w:rPr>
      </w:pPr>
      <w:r>
        <w:rPr>
          <w:rFonts w:eastAsia="Times New Roman"/>
          <w:sz w:val="24"/>
          <w:szCs w:val="24"/>
        </w:rPr>
        <w:t>Для текущего и итогового контроля качества обучения студентов и магистрантов применяется балльно-рейтинговая система, разработанная в соответствии с «Положением об организации учебного процесса с применением кредитно-модульной системы обучения», утвержденным Учебно-методическим советом ФГБОУ ВПО «Бурятский государственный университет» от 20 февраля 2012 г.</w:t>
      </w:r>
    </w:p>
    <w:p w:rsidR="00F50DD0" w:rsidRDefault="00F50DD0">
      <w:pPr>
        <w:spacing w:line="18" w:lineRule="exact"/>
        <w:rPr>
          <w:sz w:val="20"/>
          <w:szCs w:val="20"/>
        </w:rPr>
      </w:pPr>
    </w:p>
    <w:p w:rsidR="00F50DD0" w:rsidRDefault="002100D1">
      <w:pPr>
        <w:ind w:left="260" w:firstLine="566"/>
        <w:jc w:val="both"/>
        <w:rPr>
          <w:sz w:val="20"/>
          <w:szCs w:val="20"/>
        </w:rPr>
      </w:pPr>
      <w:r>
        <w:rPr>
          <w:rFonts w:eastAsia="Times New Roman"/>
          <w:sz w:val="24"/>
          <w:szCs w:val="24"/>
        </w:rPr>
        <w:t>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накапливаемые в соответствии с измеряемыми в зачетных единицах трудоемкостями каждого цикла (модуля, дисциплины) и основной образовательной программы в целом.</w:t>
      </w:r>
    </w:p>
    <w:p w:rsidR="00F50DD0" w:rsidRDefault="00F50DD0">
      <w:pPr>
        <w:spacing w:line="276" w:lineRule="exact"/>
        <w:rPr>
          <w:sz w:val="20"/>
          <w:szCs w:val="20"/>
        </w:rPr>
      </w:pPr>
    </w:p>
    <w:p w:rsidR="00F50DD0" w:rsidRDefault="002100D1">
      <w:pPr>
        <w:spacing w:line="234" w:lineRule="auto"/>
        <w:ind w:left="260" w:firstLine="566"/>
        <w:rPr>
          <w:sz w:val="20"/>
          <w:szCs w:val="20"/>
        </w:rPr>
      </w:pPr>
      <w:r>
        <w:rPr>
          <w:rFonts w:eastAsia="Times New Roman"/>
          <w:sz w:val="24"/>
          <w:szCs w:val="24"/>
        </w:rPr>
        <w:t>Общая максимальная сумма баллов, которую студент может набрать по дисциплине – 100 баллов:</w:t>
      </w:r>
    </w:p>
    <w:p w:rsidR="00F50DD0" w:rsidRDefault="00F50DD0">
      <w:pPr>
        <w:spacing w:line="134" w:lineRule="exact"/>
        <w:rPr>
          <w:sz w:val="20"/>
          <w:szCs w:val="20"/>
        </w:rPr>
      </w:pPr>
    </w:p>
    <w:p w:rsidR="00F50DD0" w:rsidRDefault="002100D1">
      <w:pPr>
        <w:ind w:left="9500"/>
        <w:rPr>
          <w:sz w:val="20"/>
          <w:szCs w:val="20"/>
        </w:rPr>
      </w:pPr>
      <w:r>
        <w:rPr>
          <w:rFonts w:eastAsia="Times New Roman"/>
          <w:sz w:val="24"/>
          <w:szCs w:val="24"/>
        </w:rPr>
        <w:t>8</w:t>
      </w:r>
    </w:p>
    <w:p w:rsidR="00F50DD0" w:rsidRDefault="00F50DD0">
      <w:pPr>
        <w:sectPr w:rsidR="00F50DD0">
          <w:pgSz w:w="11900" w:h="16838"/>
          <w:pgMar w:top="1135" w:right="846" w:bottom="428" w:left="1440" w:header="0" w:footer="0" w:gutter="0"/>
          <w:cols w:space="720" w:equalWidth="0">
            <w:col w:w="9620"/>
          </w:cols>
        </w:sectPr>
      </w:pPr>
    </w:p>
    <w:p w:rsidR="00F50DD0" w:rsidRDefault="002100D1">
      <w:pPr>
        <w:numPr>
          <w:ilvl w:val="1"/>
          <w:numId w:val="19"/>
        </w:numPr>
        <w:tabs>
          <w:tab w:val="left" w:pos="1016"/>
        </w:tabs>
        <w:spacing w:line="234" w:lineRule="auto"/>
        <w:ind w:left="260" w:right="20" w:firstLine="568"/>
        <w:rPr>
          <w:rFonts w:eastAsia="Times New Roman"/>
          <w:sz w:val="24"/>
          <w:szCs w:val="24"/>
        </w:rPr>
      </w:pPr>
      <w:r>
        <w:rPr>
          <w:rFonts w:eastAsia="Times New Roman"/>
          <w:sz w:val="24"/>
          <w:szCs w:val="24"/>
        </w:rPr>
        <w:lastRenderedPageBreak/>
        <w:t>60 баллов текущий контроль и рубежный контроль + 40 баллов экзамен/ зачет (итоговый контроль);</w:t>
      </w:r>
    </w:p>
    <w:p w:rsidR="00F50DD0" w:rsidRDefault="00F50DD0">
      <w:pPr>
        <w:spacing w:line="14" w:lineRule="exact"/>
        <w:rPr>
          <w:rFonts w:eastAsia="Times New Roman"/>
          <w:sz w:val="24"/>
          <w:szCs w:val="24"/>
        </w:rPr>
      </w:pPr>
    </w:p>
    <w:p w:rsidR="00F50DD0" w:rsidRDefault="002100D1">
      <w:pPr>
        <w:numPr>
          <w:ilvl w:val="0"/>
          <w:numId w:val="19"/>
        </w:numPr>
        <w:tabs>
          <w:tab w:val="left" w:pos="999"/>
        </w:tabs>
        <w:spacing w:line="236" w:lineRule="auto"/>
        <w:ind w:left="260" w:firstLine="542"/>
        <w:jc w:val="both"/>
        <w:rPr>
          <w:rFonts w:eastAsia="Times New Roman"/>
          <w:sz w:val="24"/>
          <w:szCs w:val="24"/>
        </w:rPr>
      </w:pPr>
      <w:r>
        <w:rPr>
          <w:rFonts w:eastAsia="Times New Roman"/>
          <w:sz w:val="24"/>
          <w:szCs w:val="24"/>
        </w:rPr>
        <w:t>общая максимальная сумма баллов, которую студент может набрать в течение семестра за выполнение всех видов работ во время аудиторных и внеаудиторных занятий, активность и посещаемость, должна быть равна 60 баллам;</w:t>
      </w:r>
    </w:p>
    <w:p w:rsidR="00F50DD0" w:rsidRDefault="00F50DD0">
      <w:pPr>
        <w:spacing w:line="13" w:lineRule="exact"/>
        <w:rPr>
          <w:rFonts w:eastAsia="Times New Roman"/>
          <w:sz w:val="24"/>
          <w:szCs w:val="24"/>
        </w:rPr>
      </w:pPr>
    </w:p>
    <w:p w:rsidR="00F50DD0" w:rsidRDefault="002100D1">
      <w:pPr>
        <w:numPr>
          <w:ilvl w:val="1"/>
          <w:numId w:val="19"/>
        </w:numPr>
        <w:tabs>
          <w:tab w:val="left" w:pos="1227"/>
        </w:tabs>
        <w:spacing w:line="234" w:lineRule="auto"/>
        <w:ind w:left="260" w:right="20" w:firstLine="568"/>
        <w:rPr>
          <w:rFonts w:eastAsia="Times New Roman"/>
          <w:sz w:val="24"/>
          <w:szCs w:val="24"/>
        </w:rPr>
      </w:pPr>
      <w:r>
        <w:rPr>
          <w:rFonts w:eastAsia="Times New Roman"/>
          <w:sz w:val="24"/>
          <w:szCs w:val="24"/>
        </w:rPr>
        <w:t>минимальная сумма баллов, при которой студент допускается к зачету/экзамену (итоговому контролю), равна 36 баллам;</w:t>
      </w:r>
    </w:p>
    <w:p w:rsidR="00F50DD0" w:rsidRDefault="00F50DD0">
      <w:pPr>
        <w:spacing w:line="13" w:lineRule="exact"/>
        <w:rPr>
          <w:rFonts w:eastAsia="Times New Roman"/>
          <w:sz w:val="24"/>
          <w:szCs w:val="24"/>
        </w:rPr>
      </w:pPr>
    </w:p>
    <w:p w:rsidR="00F50DD0" w:rsidRDefault="002100D1">
      <w:pPr>
        <w:numPr>
          <w:ilvl w:val="1"/>
          <w:numId w:val="19"/>
        </w:numPr>
        <w:tabs>
          <w:tab w:val="left" w:pos="1076"/>
        </w:tabs>
        <w:spacing w:line="234" w:lineRule="auto"/>
        <w:ind w:left="260" w:firstLine="568"/>
        <w:rPr>
          <w:rFonts w:eastAsia="Times New Roman"/>
          <w:sz w:val="24"/>
          <w:szCs w:val="24"/>
        </w:rPr>
      </w:pPr>
      <w:r>
        <w:rPr>
          <w:rFonts w:eastAsia="Times New Roman"/>
          <w:sz w:val="24"/>
          <w:szCs w:val="24"/>
        </w:rPr>
        <w:t>минимальная сумма баллов, при которой студент получает положительную итоговую оценку по дисциплине рана 60 баллам.</w:t>
      </w:r>
    </w:p>
    <w:p w:rsidR="00F50DD0" w:rsidRDefault="00F50DD0">
      <w:pPr>
        <w:spacing w:line="6" w:lineRule="exact"/>
        <w:rPr>
          <w:sz w:val="20"/>
          <w:szCs w:val="20"/>
        </w:rPr>
      </w:pPr>
    </w:p>
    <w:p w:rsidR="00F50DD0" w:rsidRDefault="002100D1">
      <w:pPr>
        <w:ind w:left="3580"/>
        <w:rPr>
          <w:sz w:val="20"/>
          <w:szCs w:val="20"/>
        </w:rPr>
      </w:pPr>
      <w:r>
        <w:rPr>
          <w:rFonts w:eastAsia="Times New Roman"/>
          <w:b/>
          <w:bCs/>
          <w:sz w:val="24"/>
          <w:szCs w:val="24"/>
        </w:rPr>
        <w:t>Общие критерии оценки</w:t>
      </w:r>
    </w:p>
    <w:p w:rsidR="00F50DD0" w:rsidRDefault="002100D1">
      <w:pPr>
        <w:tabs>
          <w:tab w:val="left" w:pos="1420"/>
          <w:tab w:val="left" w:pos="2600"/>
          <w:tab w:val="left" w:pos="2940"/>
          <w:tab w:val="left" w:pos="4880"/>
          <w:tab w:val="left" w:pos="6060"/>
          <w:tab w:val="left" w:pos="7140"/>
          <w:tab w:val="left" w:pos="8320"/>
        </w:tabs>
        <w:spacing w:line="235" w:lineRule="auto"/>
        <w:ind w:left="820"/>
        <w:rPr>
          <w:sz w:val="20"/>
          <w:szCs w:val="20"/>
        </w:rPr>
      </w:pPr>
      <w:r>
        <w:rPr>
          <w:rFonts w:eastAsia="Times New Roman"/>
          <w:sz w:val="24"/>
          <w:szCs w:val="24"/>
        </w:rPr>
        <w:t>Для</w:t>
      </w:r>
      <w:r>
        <w:rPr>
          <w:rFonts w:eastAsia="Times New Roman"/>
          <w:sz w:val="24"/>
          <w:szCs w:val="24"/>
        </w:rPr>
        <w:tab/>
        <w:t>текущего</w:t>
      </w:r>
      <w:r>
        <w:rPr>
          <w:rFonts w:eastAsia="Times New Roman"/>
          <w:sz w:val="24"/>
          <w:szCs w:val="24"/>
        </w:rPr>
        <w:tab/>
        <w:t>и</w:t>
      </w:r>
      <w:r>
        <w:rPr>
          <w:rFonts w:eastAsia="Times New Roman"/>
          <w:sz w:val="24"/>
          <w:szCs w:val="24"/>
        </w:rPr>
        <w:tab/>
        <w:t>промежуточного</w:t>
      </w:r>
      <w:r>
        <w:rPr>
          <w:rFonts w:eastAsia="Times New Roman"/>
          <w:sz w:val="24"/>
          <w:szCs w:val="24"/>
        </w:rPr>
        <w:tab/>
        <w:t>контроля</w:t>
      </w:r>
      <w:r>
        <w:rPr>
          <w:rFonts w:eastAsia="Times New Roman"/>
          <w:sz w:val="24"/>
          <w:szCs w:val="24"/>
        </w:rPr>
        <w:tab/>
        <w:t>качества</w:t>
      </w:r>
      <w:r>
        <w:rPr>
          <w:rFonts w:eastAsia="Times New Roman"/>
          <w:sz w:val="24"/>
          <w:szCs w:val="24"/>
        </w:rPr>
        <w:tab/>
        <w:t>обучения</w:t>
      </w:r>
      <w:r>
        <w:rPr>
          <w:rFonts w:eastAsia="Times New Roman"/>
          <w:sz w:val="24"/>
          <w:szCs w:val="24"/>
        </w:rPr>
        <w:tab/>
        <w:t>студентов и</w:t>
      </w:r>
    </w:p>
    <w:p w:rsidR="00F50DD0" w:rsidRDefault="00F50DD0">
      <w:pPr>
        <w:spacing w:line="1" w:lineRule="exact"/>
        <w:rPr>
          <w:sz w:val="20"/>
          <w:szCs w:val="20"/>
        </w:rPr>
      </w:pPr>
    </w:p>
    <w:p w:rsidR="00F50DD0" w:rsidRDefault="002100D1">
      <w:pPr>
        <w:ind w:left="260"/>
        <w:rPr>
          <w:sz w:val="20"/>
          <w:szCs w:val="20"/>
        </w:rPr>
      </w:pPr>
      <w:r>
        <w:rPr>
          <w:rFonts w:eastAsia="Times New Roman"/>
          <w:sz w:val="24"/>
          <w:szCs w:val="24"/>
        </w:rPr>
        <w:t>магистрантов  применяется бально-рейтинговая  система,  разработанная  в  соответствии</w:t>
      </w:r>
    </w:p>
    <w:p w:rsidR="00F50DD0" w:rsidRDefault="00F50DD0">
      <w:pPr>
        <w:spacing w:line="12" w:lineRule="exact"/>
        <w:rPr>
          <w:sz w:val="20"/>
          <w:szCs w:val="20"/>
        </w:rPr>
      </w:pPr>
    </w:p>
    <w:p w:rsidR="00F50DD0" w:rsidRDefault="002100D1">
      <w:pPr>
        <w:numPr>
          <w:ilvl w:val="0"/>
          <w:numId w:val="20"/>
        </w:numPr>
        <w:tabs>
          <w:tab w:val="left" w:pos="495"/>
        </w:tabs>
        <w:spacing w:line="236" w:lineRule="auto"/>
        <w:ind w:left="260" w:firstLine="2"/>
        <w:jc w:val="both"/>
        <w:rPr>
          <w:rFonts w:eastAsia="Times New Roman"/>
          <w:sz w:val="24"/>
          <w:szCs w:val="24"/>
        </w:rPr>
      </w:pPr>
      <w:r>
        <w:rPr>
          <w:rFonts w:eastAsia="Times New Roman"/>
          <w:sz w:val="24"/>
          <w:szCs w:val="24"/>
        </w:rPr>
        <w:t>«Положением о порядке разработки и утверждения рабочей программы дисциплины» и «Положением о фонде оценочных средств», утвержденными приказом ректора ФГБОУ ВПО «Бурятский государственный университет» № 67-ОД от 02.03. 2016 г.</w:t>
      </w:r>
    </w:p>
    <w:p w:rsidR="00F50DD0" w:rsidRDefault="00F50DD0">
      <w:pPr>
        <w:spacing w:line="13" w:lineRule="exact"/>
        <w:rPr>
          <w:rFonts w:eastAsia="Times New Roman"/>
          <w:sz w:val="24"/>
          <w:szCs w:val="24"/>
        </w:rPr>
      </w:pPr>
    </w:p>
    <w:p w:rsidR="00F50DD0" w:rsidRDefault="002100D1">
      <w:pPr>
        <w:spacing w:line="237" w:lineRule="auto"/>
        <w:ind w:left="260" w:firstLine="566"/>
        <w:jc w:val="both"/>
        <w:rPr>
          <w:rFonts w:eastAsia="Times New Roman"/>
          <w:sz w:val="24"/>
          <w:szCs w:val="24"/>
        </w:rPr>
      </w:pPr>
      <w:r>
        <w:rPr>
          <w:rFonts w:eastAsia="Times New Roman"/>
          <w:sz w:val="24"/>
          <w:szCs w:val="24"/>
        </w:rPr>
        <w:t>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накапливаемые в соответствии с измеряемыми в зачетных единицах</w:t>
      </w:r>
    </w:p>
    <w:p w:rsidR="00F50DD0" w:rsidRDefault="00F50DD0">
      <w:pPr>
        <w:spacing w:line="2" w:lineRule="exact"/>
        <w:rPr>
          <w:sz w:val="20"/>
          <w:szCs w:val="20"/>
        </w:rPr>
      </w:pPr>
    </w:p>
    <w:p w:rsidR="00F50DD0" w:rsidRDefault="002100D1">
      <w:pPr>
        <w:tabs>
          <w:tab w:val="left" w:pos="2080"/>
          <w:tab w:val="left" w:pos="3080"/>
          <w:tab w:val="left" w:pos="3980"/>
          <w:tab w:val="left" w:pos="5040"/>
          <w:tab w:val="left" w:pos="6540"/>
          <w:tab w:val="left" w:pos="6820"/>
        </w:tabs>
        <w:ind w:left="260"/>
        <w:rPr>
          <w:sz w:val="20"/>
          <w:szCs w:val="20"/>
        </w:rPr>
      </w:pPr>
      <w:r>
        <w:rPr>
          <w:rFonts w:eastAsia="Times New Roman"/>
          <w:sz w:val="24"/>
          <w:szCs w:val="24"/>
        </w:rPr>
        <w:t>трудоемкостями</w:t>
      </w:r>
      <w:r>
        <w:rPr>
          <w:rFonts w:eastAsia="Times New Roman"/>
          <w:sz w:val="24"/>
          <w:szCs w:val="24"/>
        </w:rPr>
        <w:tab/>
        <w:t>каждого</w:t>
      </w:r>
      <w:r>
        <w:rPr>
          <w:rFonts w:eastAsia="Times New Roman"/>
          <w:sz w:val="24"/>
          <w:szCs w:val="24"/>
        </w:rPr>
        <w:tab/>
        <w:t>цикла</w:t>
      </w:r>
      <w:r>
        <w:rPr>
          <w:sz w:val="20"/>
          <w:szCs w:val="20"/>
        </w:rPr>
        <w:tab/>
      </w:r>
      <w:r>
        <w:rPr>
          <w:rFonts w:eastAsia="Times New Roman"/>
          <w:sz w:val="24"/>
          <w:szCs w:val="24"/>
        </w:rPr>
        <w:t>(модуля,</w:t>
      </w:r>
      <w:r>
        <w:rPr>
          <w:rFonts w:eastAsia="Times New Roman"/>
          <w:sz w:val="24"/>
          <w:szCs w:val="24"/>
        </w:rPr>
        <w:tab/>
        <w:t>дисциплины)</w:t>
      </w:r>
      <w:r>
        <w:rPr>
          <w:rFonts w:eastAsia="Times New Roman"/>
          <w:sz w:val="24"/>
          <w:szCs w:val="24"/>
        </w:rPr>
        <w:tab/>
        <w:t>и</w:t>
      </w:r>
      <w:r>
        <w:rPr>
          <w:rFonts w:eastAsia="Times New Roman"/>
          <w:sz w:val="24"/>
          <w:szCs w:val="24"/>
        </w:rPr>
        <w:tab/>
        <w:t>основной образовательной</w:t>
      </w:r>
    </w:p>
    <w:p w:rsidR="00F50DD0" w:rsidRDefault="002100D1">
      <w:pPr>
        <w:ind w:left="260"/>
        <w:rPr>
          <w:sz w:val="20"/>
          <w:szCs w:val="20"/>
        </w:rPr>
      </w:pPr>
      <w:r>
        <w:rPr>
          <w:rFonts w:eastAsia="Times New Roman"/>
          <w:sz w:val="24"/>
          <w:szCs w:val="24"/>
        </w:rPr>
        <w:t>программы в целом.</w:t>
      </w:r>
    </w:p>
    <w:p w:rsidR="00F50DD0" w:rsidRDefault="002100D1">
      <w:pPr>
        <w:ind w:left="820"/>
        <w:rPr>
          <w:sz w:val="20"/>
          <w:szCs w:val="20"/>
        </w:rPr>
      </w:pPr>
      <w:r>
        <w:rPr>
          <w:rFonts w:eastAsia="Times New Roman"/>
          <w:sz w:val="24"/>
          <w:szCs w:val="24"/>
        </w:rPr>
        <w:t>Общая максимальная сумма баллов, которую студент может набрать – 100 баллов.</w:t>
      </w:r>
    </w:p>
    <w:p w:rsidR="00F50DD0" w:rsidRDefault="002100D1">
      <w:pPr>
        <w:tabs>
          <w:tab w:val="left" w:pos="2260"/>
          <w:tab w:val="left" w:pos="3700"/>
          <w:tab w:val="left" w:pos="5200"/>
          <w:tab w:val="left" w:pos="6280"/>
          <w:tab w:val="left" w:pos="7840"/>
          <w:tab w:val="left" w:pos="8700"/>
        </w:tabs>
        <w:ind w:left="820"/>
        <w:rPr>
          <w:sz w:val="20"/>
          <w:szCs w:val="20"/>
        </w:rPr>
      </w:pPr>
      <w:r>
        <w:rPr>
          <w:rFonts w:eastAsia="Times New Roman"/>
          <w:sz w:val="24"/>
          <w:szCs w:val="24"/>
        </w:rPr>
        <w:t>Средствами</w:t>
      </w:r>
      <w:r>
        <w:rPr>
          <w:rFonts w:eastAsia="Times New Roman"/>
          <w:sz w:val="24"/>
          <w:szCs w:val="24"/>
        </w:rPr>
        <w:tab/>
        <w:t>оценивания</w:t>
      </w:r>
      <w:r>
        <w:rPr>
          <w:rFonts w:eastAsia="Times New Roman"/>
          <w:sz w:val="24"/>
          <w:szCs w:val="24"/>
        </w:rPr>
        <w:tab/>
        <w:t>являются:</w:t>
      </w:r>
      <w:r>
        <w:rPr>
          <w:sz w:val="20"/>
          <w:szCs w:val="20"/>
        </w:rPr>
        <w:tab/>
      </w:r>
      <w:r>
        <w:rPr>
          <w:rFonts w:eastAsia="Times New Roman"/>
          <w:sz w:val="24"/>
          <w:szCs w:val="24"/>
        </w:rPr>
        <w:t>дневник</w:t>
      </w:r>
      <w:r>
        <w:rPr>
          <w:rFonts w:eastAsia="Times New Roman"/>
          <w:sz w:val="24"/>
          <w:szCs w:val="24"/>
        </w:rPr>
        <w:tab/>
        <w:t>практиканта,</w:t>
      </w:r>
      <w:r>
        <w:rPr>
          <w:rFonts w:eastAsia="Times New Roman"/>
          <w:sz w:val="24"/>
          <w:szCs w:val="24"/>
        </w:rPr>
        <w:tab/>
        <w:t>отчет,</w:t>
      </w:r>
      <w:r>
        <w:rPr>
          <w:sz w:val="20"/>
          <w:szCs w:val="20"/>
        </w:rPr>
        <w:tab/>
      </w:r>
      <w:r>
        <w:rPr>
          <w:rFonts w:eastAsia="Times New Roman"/>
          <w:sz w:val="23"/>
          <w:szCs w:val="23"/>
        </w:rPr>
        <w:t>отчетная</w:t>
      </w:r>
    </w:p>
    <w:p w:rsidR="00F50DD0" w:rsidRDefault="002100D1">
      <w:pPr>
        <w:ind w:left="260"/>
        <w:rPr>
          <w:sz w:val="20"/>
          <w:szCs w:val="20"/>
        </w:rPr>
      </w:pPr>
      <w:r>
        <w:rPr>
          <w:rFonts w:eastAsia="Times New Roman"/>
          <w:sz w:val="24"/>
          <w:szCs w:val="24"/>
        </w:rPr>
        <w:t>документация по индивидуальному заданию.</w:t>
      </w:r>
    </w:p>
    <w:p w:rsidR="00F50DD0" w:rsidRDefault="00F50DD0">
      <w:pPr>
        <w:spacing w:line="12" w:lineRule="exact"/>
        <w:rPr>
          <w:sz w:val="20"/>
          <w:szCs w:val="20"/>
        </w:rPr>
      </w:pPr>
    </w:p>
    <w:p w:rsidR="00F50DD0" w:rsidRDefault="002100D1">
      <w:pPr>
        <w:spacing w:line="236" w:lineRule="auto"/>
        <w:ind w:left="260" w:firstLine="566"/>
        <w:jc w:val="both"/>
        <w:rPr>
          <w:sz w:val="20"/>
          <w:szCs w:val="20"/>
        </w:rPr>
      </w:pPr>
      <w:r>
        <w:rPr>
          <w:rFonts w:eastAsia="Times New Roman"/>
          <w:sz w:val="24"/>
          <w:szCs w:val="24"/>
        </w:rPr>
        <w:t>Итоговая оценка за практику складывается из: оценки за оформленный дневник, составленный отчет и сформированного пакета документов по спортивно-оздоровительному мероприятию.</w:t>
      </w:r>
    </w:p>
    <w:p w:rsidR="00F50DD0" w:rsidRDefault="00F50DD0">
      <w:pPr>
        <w:spacing w:line="2" w:lineRule="exact"/>
        <w:rPr>
          <w:sz w:val="20"/>
          <w:szCs w:val="20"/>
        </w:rPr>
      </w:pPr>
    </w:p>
    <w:p w:rsidR="00F50DD0" w:rsidRDefault="002100D1">
      <w:pPr>
        <w:ind w:left="820"/>
        <w:rPr>
          <w:sz w:val="20"/>
          <w:szCs w:val="20"/>
        </w:rPr>
      </w:pPr>
      <w:r>
        <w:rPr>
          <w:rFonts w:eastAsia="Times New Roman"/>
          <w:sz w:val="24"/>
          <w:szCs w:val="24"/>
        </w:rPr>
        <w:t>Критерии оценки по «Производственной практике»:</w:t>
      </w:r>
    </w:p>
    <w:p w:rsidR="00F50DD0" w:rsidRDefault="00F50DD0">
      <w:pPr>
        <w:spacing w:line="12" w:lineRule="exact"/>
        <w:rPr>
          <w:sz w:val="20"/>
          <w:szCs w:val="20"/>
        </w:rPr>
      </w:pPr>
    </w:p>
    <w:p w:rsidR="00F50DD0" w:rsidRDefault="002100D1">
      <w:pPr>
        <w:numPr>
          <w:ilvl w:val="0"/>
          <w:numId w:val="21"/>
        </w:numPr>
        <w:tabs>
          <w:tab w:val="left" w:pos="980"/>
        </w:tabs>
        <w:spacing w:line="237" w:lineRule="auto"/>
        <w:ind w:left="260" w:firstLine="568"/>
        <w:jc w:val="both"/>
        <w:rPr>
          <w:rFonts w:eastAsia="Times New Roman"/>
          <w:sz w:val="24"/>
          <w:szCs w:val="24"/>
        </w:rPr>
      </w:pPr>
      <w:r>
        <w:rPr>
          <w:rFonts w:eastAsia="Times New Roman"/>
          <w:sz w:val="24"/>
          <w:szCs w:val="24"/>
        </w:rPr>
        <w:t>оценка «отлично» выставляется студенту, если содержание и оформление отчета 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 если студент грамотно использует научную, специальную терминологию по дисциплине; аргументированно формулирует основные выводы;</w:t>
      </w:r>
    </w:p>
    <w:p w:rsidR="00F50DD0" w:rsidRDefault="00F50DD0">
      <w:pPr>
        <w:spacing w:line="17" w:lineRule="exact"/>
        <w:rPr>
          <w:rFonts w:eastAsia="Times New Roman"/>
          <w:sz w:val="24"/>
          <w:szCs w:val="24"/>
        </w:rPr>
      </w:pPr>
    </w:p>
    <w:p w:rsidR="00F50DD0" w:rsidRDefault="002100D1">
      <w:pPr>
        <w:ind w:left="260"/>
        <w:rPr>
          <w:rFonts w:eastAsia="Times New Roman"/>
          <w:sz w:val="24"/>
          <w:szCs w:val="24"/>
        </w:rPr>
      </w:pPr>
      <w:r>
        <w:rPr>
          <w:rFonts w:eastAsia="Times New Roman"/>
          <w:sz w:val="24"/>
          <w:szCs w:val="24"/>
        </w:rPr>
        <w:t>наблюдается логическая связь в изложенной информации; имеет высокий показатель в</w:t>
      </w:r>
    </w:p>
    <w:p w:rsidR="00F50DD0" w:rsidRDefault="00F50DD0">
      <w:pPr>
        <w:spacing w:line="294" w:lineRule="exact"/>
        <w:rPr>
          <w:sz w:val="20"/>
          <w:szCs w:val="20"/>
        </w:rPr>
      </w:pPr>
    </w:p>
    <w:p w:rsidR="00F50DD0" w:rsidRDefault="002100D1">
      <w:pPr>
        <w:spacing w:line="234" w:lineRule="auto"/>
        <w:ind w:left="260"/>
        <w:rPr>
          <w:sz w:val="20"/>
          <w:szCs w:val="20"/>
        </w:rPr>
      </w:pPr>
      <w:r>
        <w:rPr>
          <w:rFonts w:eastAsia="Times New Roman"/>
          <w:sz w:val="24"/>
          <w:szCs w:val="24"/>
        </w:rPr>
        <w:t>бально-рейтинговой системе по результатам изучения дисциплины; имеет положительную оценку от руководителя практики от предприятия.</w:t>
      </w:r>
    </w:p>
    <w:p w:rsidR="00F50DD0" w:rsidRDefault="00F50DD0">
      <w:pPr>
        <w:spacing w:line="14" w:lineRule="exact"/>
        <w:rPr>
          <w:sz w:val="20"/>
          <w:szCs w:val="20"/>
        </w:rPr>
      </w:pPr>
    </w:p>
    <w:p w:rsidR="00F50DD0" w:rsidRDefault="002100D1">
      <w:pPr>
        <w:numPr>
          <w:ilvl w:val="0"/>
          <w:numId w:val="22"/>
        </w:numPr>
        <w:tabs>
          <w:tab w:val="left" w:pos="985"/>
        </w:tabs>
        <w:spacing w:line="239" w:lineRule="auto"/>
        <w:ind w:left="260" w:firstLine="568"/>
        <w:jc w:val="both"/>
        <w:rPr>
          <w:rFonts w:eastAsia="Times New Roman"/>
          <w:sz w:val="24"/>
          <w:szCs w:val="24"/>
        </w:rPr>
      </w:pPr>
      <w:r>
        <w:rPr>
          <w:rFonts w:eastAsia="Times New Roman"/>
          <w:sz w:val="24"/>
          <w:szCs w:val="24"/>
        </w:rPr>
        <w:t>оценка «хорошо» выставляется студенту, если содержание и оформление отчета 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 при этом могут быть несущественные замечания по содержанию и формам отчета и дневника, определенные неточности при ответах на вопросы. Если студент грамотно использует научную, специальную терминологию по дисциплине; аргументированно формулирует основные выводы; наблюдается логическая связь в изложенной информации; имеет средний показатель в бально-рейтинговой системе по результатам изучения дисциплины; имеет положительную оценку от руководителя практики от предприятия.</w:t>
      </w:r>
    </w:p>
    <w:p w:rsidR="00F50DD0" w:rsidRDefault="00F50DD0">
      <w:pPr>
        <w:spacing w:line="28" w:lineRule="exact"/>
        <w:rPr>
          <w:rFonts w:eastAsia="Times New Roman"/>
          <w:sz w:val="24"/>
          <w:szCs w:val="24"/>
        </w:rPr>
      </w:pPr>
    </w:p>
    <w:p w:rsidR="00F50DD0" w:rsidRDefault="002100D1">
      <w:pPr>
        <w:numPr>
          <w:ilvl w:val="0"/>
          <w:numId w:val="22"/>
        </w:numPr>
        <w:tabs>
          <w:tab w:val="left" w:pos="960"/>
        </w:tabs>
        <w:ind w:left="960" w:hanging="132"/>
        <w:rPr>
          <w:rFonts w:eastAsia="Times New Roman"/>
          <w:sz w:val="24"/>
          <w:szCs w:val="24"/>
        </w:rPr>
      </w:pPr>
      <w:r>
        <w:rPr>
          <w:rFonts w:eastAsia="Times New Roman"/>
          <w:sz w:val="24"/>
          <w:szCs w:val="24"/>
        </w:rPr>
        <w:t>оценка «удовлетворительно» выставляется студенту,</w:t>
      </w:r>
    </w:p>
    <w:p w:rsidR="00F50DD0" w:rsidRDefault="00F50DD0">
      <w:pPr>
        <w:spacing w:line="39" w:lineRule="exact"/>
        <w:rPr>
          <w:sz w:val="20"/>
          <w:szCs w:val="20"/>
        </w:rPr>
      </w:pPr>
    </w:p>
    <w:p w:rsidR="00F50DD0" w:rsidRDefault="002100D1">
      <w:pPr>
        <w:spacing w:line="237" w:lineRule="auto"/>
        <w:ind w:left="260" w:firstLine="566"/>
        <w:jc w:val="both"/>
        <w:rPr>
          <w:sz w:val="20"/>
          <w:szCs w:val="20"/>
        </w:rPr>
      </w:pPr>
      <w:r>
        <w:rPr>
          <w:rFonts w:eastAsia="Times New Roman"/>
          <w:sz w:val="24"/>
          <w:szCs w:val="24"/>
        </w:rPr>
        <w:t>если в отчете освещены разделы программы практики не полностью или отсутствуют некоторые из них, на вопросы студент не дает полных ответов, не имеет четкого представления об организационной структуре турпредприятия, не владеет практическими навыками организацуии туристкого мероприятия, не полностью выполнил программу практики. Если не использует научную, специальную терминологию по</w:t>
      </w:r>
    </w:p>
    <w:p w:rsidR="00F50DD0" w:rsidRDefault="00F50DD0">
      <w:pPr>
        <w:spacing w:line="43" w:lineRule="exact"/>
        <w:rPr>
          <w:sz w:val="20"/>
          <w:szCs w:val="20"/>
        </w:rPr>
      </w:pPr>
    </w:p>
    <w:p w:rsidR="00F50DD0" w:rsidRDefault="002100D1">
      <w:pPr>
        <w:ind w:left="9500"/>
        <w:rPr>
          <w:sz w:val="20"/>
          <w:szCs w:val="20"/>
        </w:rPr>
      </w:pPr>
      <w:r>
        <w:rPr>
          <w:rFonts w:eastAsia="Times New Roman"/>
          <w:sz w:val="24"/>
          <w:szCs w:val="24"/>
        </w:rPr>
        <w:t>9</w:t>
      </w:r>
    </w:p>
    <w:p w:rsidR="00F50DD0" w:rsidRDefault="00F50DD0">
      <w:pPr>
        <w:sectPr w:rsidR="00F50DD0">
          <w:pgSz w:w="11900" w:h="16838"/>
          <w:pgMar w:top="1135" w:right="846" w:bottom="428" w:left="1440" w:header="0" w:footer="0" w:gutter="0"/>
          <w:cols w:space="720" w:equalWidth="0">
            <w:col w:w="9620"/>
          </w:cols>
        </w:sectPr>
      </w:pPr>
    </w:p>
    <w:p w:rsidR="00F50DD0" w:rsidRDefault="002100D1">
      <w:pPr>
        <w:spacing w:line="234" w:lineRule="auto"/>
        <w:ind w:left="260"/>
        <w:rPr>
          <w:sz w:val="20"/>
          <w:szCs w:val="20"/>
        </w:rPr>
      </w:pPr>
      <w:r>
        <w:rPr>
          <w:rFonts w:eastAsia="Times New Roman"/>
          <w:sz w:val="24"/>
          <w:szCs w:val="24"/>
        </w:rPr>
        <w:lastRenderedPageBreak/>
        <w:t>дисциплине; недостаточно аргументированно формулирует основные выводы; отсутствует логическая связь в изложенной информации; имеет средний показатель в</w:t>
      </w:r>
    </w:p>
    <w:p w:rsidR="00F50DD0" w:rsidRDefault="00F50DD0">
      <w:pPr>
        <w:spacing w:line="14" w:lineRule="exact"/>
        <w:rPr>
          <w:sz w:val="20"/>
          <w:szCs w:val="20"/>
        </w:rPr>
      </w:pPr>
    </w:p>
    <w:p w:rsidR="00F50DD0" w:rsidRDefault="002100D1">
      <w:pPr>
        <w:spacing w:line="234" w:lineRule="auto"/>
        <w:ind w:left="260"/>
        <w:rPr>
          <w:sz w:val="20"/>
          <w:szCs w:val="20"/>
        </w:rPr>
      </w:pPr>
      <w:r>
        <w:rPr>
          <w:rFonts w:eastAsia="Times New Roman"/>
          <w:sz w:val="24"/>
          <w:szCs w:val="24"/>
        </w:rPr>
        <w:t>бально-рейтинговой системе по результатам изучения дисциплины; имеет удовлетворительную оценку по дисциплине от руководителя туристского предприятия.</w:t>
      </w:r>
    </w:p>
    <w:p w:rsidR="00F50DD0" w:rsidRDefault="00F50DD0">
      <w:pPr>
        <w:spacing w:line="2" w:lineRule="exact"/>
        <w:rPr>
          <w:sz w:val="20"/>
          <w:szCs w:val="20"/>
        </w:rPr>
      </w:pPr>
    </w:p>
    <w:p w:rsidR="00F50DD0" w:rsidRDefault="002100D1">
      <w:pPr>
        <w:numPr>
          <w:ilvl w:val="0"/>
          <w:numId w:val="23"/>
        </w:numPr>
        <w:tabs>
          <w:tab w:val="left" w:pos="960"/>
        </w:tabs>
        <w:ind w:left="960" w:hanging="132"/>
        <w:rPr>
          <w:rFonts w:eastAsia="Times New Roman"/>
          <w:sz w:val="24"/>
          <w:szCs w:val="24"/>
        </w:rPr>
      </w:pPr>
      <w:r>
        <w:rPr>
          <w:rFonts w:eastAsia="Times New Roman"/>
          <w:sz w:val="24"/>
          <w:szCs w:val="24"/>
        </w:rPr>
        <w:t>оценка «неудовлетворительно» выставляется студенту,</w:t>
      </w:r>
    </w:p>
    <w:p w:rsidR="00F50DD0" w:rsidRDefault="00F50DD0">
      <w:pPr>
        <w:spacing w:line="12" w:lineRule="exact"/>
        <w:rPr>
          <w:sz w:val="20"/>
          <w:szCs w:val="20"/>
        </w:rPr>
      </w:pPr>
    </w:p>
    <w:p w:rsidR="00F50DD0" w:rsidRDefault="002100D1">
      <w:pPr>
        <w:spacing w:line="239" w:lineRule="auto"/>
        <w:ind w:left="260" w:firstLine="566"/>
        <w:jc w:val="both"/>
        <w:rPr>
          <w:sz w:val="20"/>
          <w:szCs w:val="20"/>
        </w:rPr>
      </w:pPr>
      <w:r>
        <w:rPr>
          <w:rFonts w:eastAsia="Times New Roman"/>
          <w:sz w:val="24"/>
          <w:szCs w:val="24"/>
        </w:rPr>
        <w:t>если в отчете освещены не все разделы программы практики, на вопросы студент не дает удовлетворительных ответов, не имеет четкого представления об организационной структуре тур.предприятия, не владеет практическими навыками организации и проведения туристского мероприятия / турмаршрута, не полностью выполнил программу практики. Не имеет представления об основных категориях и понятиях учебной дисциплины; не использует специальную, научную терминологию по дисциплине; неаргументированно формулирует основные выводы; отсутствует логическая связь в изложенной информации; имеет низкий показатель в бально-рейтинговой системе по результатам изучения дисциплины; имеет неудовлетворительную оценку по дисциплине от руководителя практики н арпедприятии; систематически пропускал занятия без уважительной причины.</w:t>
      </w:r>
    </w:p>
    <w:p w:rsidR="00F50DD0" w:rsidRDefault="00F50DD0">
      <w:pPr>
        <w:spacing w:line="6" w:lineRule="exact"/>
        <w:rPr>
          <w:sz w:val="20"/>
          <w:szCs w:val="20"/>
        </w:rPr>
      </w:pPr>
    </w:p>
    <w:p w:rsidR="00F50DD0" w:rsidRDefault="002100D1">
      <w:pPr>
        <w:ind w:left="1960"/>
        <w:rPr>
          <w:sz w:val="20"/>
          <w:szCs w:val="20"/>
        </w:rPr>
      </w:pPr>
      <w:r>
        <w:rPr>
          <w:rFonts w:eastAsia="Times New Roman"/>
          <w:b/>
          <w:bCs/>
          <w:sz w:val="24"/>
          <w:szCs w:val="24"/>
        </w:rPr>
        <w:t>Методические указания по составлению Отчета о практике</w:t>
      </w:r>
    </w:p>
    <w:p w:rsidR="00F50DD0" w:rsidRDefault="002100D1">
      <w:pPr>
        <w:numPr>
          <w:ilvl w:val="1"/>
          <w:numId w:val="24"/>
        </w:numPr>
        <w:tabs>
          <w:tab w:val="left" w:pos="1060"/>
        </w:tabs>
        <w:spacing w:line="235" w:lineRule="auto"/>
        <w:ind w:left="1060" w:hanging="232"/>
        <w:rPr>
          <w:rFonts w:eastAsia="Times New Roman"/>
          <w:sz w:val="24"/>
          <w:szCs w:val="24"/>
        </w:rPr>
      </w:pPr>
      <w:r>
        <w:rPr>
          <w:rFonts w:eastAsia="Times New Roman"/>
          <w:sz w:val="24"/>
          <w:szCs w:val="24"/>
        </w:rPr>
        <w:t>отчете должна быть кратко изложена фактически проделанная студентами работа</w:t>
      </w:r>
    </w:p>
    <w:p w:rsidR="00F50DD0" w:rsidRDefault="00F50DD0">
      <w:pPr>
        <w:spacing w:line="13" w:lineRule="exact"/>
        <w:rPr>
          <w:rFonts w:eastAsia="Times New Roman"/>
          <w:sz w:val="24"/>
          <w:szCs w:val="24"/>
        </w:rPr>
      </w:pPr>
    </w:p>
    <w:p w:rsidR="00F50DD0" w:rsidRDefault="002100D1">
      <w:pPr>
        <w:numPr>
          <w:ilvl w:val="0"/>
          <w:numId w:val="24"/>
        </w:numPr>
        <w:tabs>
          <w:tab w:val="left" w:pos="430"/>
        </w:tabs>
        <w:spacing w:line="236" w:lineRule="auto"/>
        <w:ind w:left="260" w:firstLine="2"/>
        <w:jc w:val="both"/>
        <w:rPr>
          <w:rFonts w:eastAsia="Times New Roman"/>
          <w:sz w:val="24"/>
          <w:szCs w:val="24"/>
        </w:rPr>
      </w:pPr>
      <w:r>
        <w:rPr>
          <w:rFonts w:eastAsia="Times New Roman"/>
          <w:sz w:val="24"/>
          <w:szCs w:val="24"/>
        </w:rPr>
        <w:t>указанием методов выполнения достигнутых результатов, в приложении представляются бланки исследуемой в организации (фирме) документации, на которые в тексте отчета сделаны ссылки.</w:t>
      </w:r>
    </w:p>
    <w:p w:rsidR="00F50DD0" w:rsidRDefault="00F50DD0">
      <w:pPr>
        <w:spacing w:line="13" w:lineRule="exact"/>
        <w:rPr>
          <w:rFonts w:eastAsia="Times New Roman"/>
          <w:sz w:val="24"/>
          <w:szCs w:val="24"/>
        </w:rPr>
      </w:pPr>
    </w:p>
    <w:p w:rsidR="00F50DD0" w:rsidRDefault="002100D1">
      <w:pPr>
        <w:numPr>
          <w:ilvl w:val="1"/>
          <w:numId w:val="24"/>
        </w:numPr>
        <w:tabs>
          <w:tab w:val="left" w:pos="1131"/>
        </w:tabs>
        <w:spacing w:line="237" w:lineRule="auto"/>
        <w:ind w:left="260" w:firstLine="568"/>
        <w:jc w:val="both"/>
        <w:rPr>
          <w:rFonts w:eastAsia="Times New Roman"/>
          <w:sz w:val="24"/>
          <w:szCs w:val="24"/>
        </w:rPr>
      </w:pPr>
      <w:r>
        <w:rPr>
          <w:rFonts w:eastAsia="Times New Roman"/>
          <w:sz w:val="24"/>
          <w:szCs w:val="24"/>
        </w:rPr>
        <w:t>отчете отражается проделанная студентом работа с обязательным указанием действующих инструктивных материалов, методов выполнения работы. К отчету прилагаются копии документов, раскрывающих содержание и форму всех технологических операций на предприятиях спортивно-оздоровительного туризма.</w:t>
      </w:r>
    </w:p>
    <w:p w:rsidR="00F50DD0" w:rsidRDefault="00F50DD0">
      <w:pPr>
        <w:spacing w:line="13" w:lineRule="exact"/>
        <w:rPr>
          <w:rFonts w:eastAsia="Times New Roman"/>
          <w:sz w:val="24"/>
          <w:szCs w:val="24"/>
        </w:rPr>
      </w:pPr>
    </w:p>
    <w:p w:rsidR="00F50DD0" w:rsidRDefault="002100D1">
      <w:pPr>
        <w:spacing w:line="237" w:lineRule="auto"/>
        <w:ind w:left="260" w:firstLine="566"/>
        <w:jc w:val="both"/>
        <w:rPr>
          <w:rFonts w:eastAsia="Times New Roman"/>
          <w:sz w:val="24"/>
          <w:szCs w:val="24"/>
        </w:rPr>
      </w:pPr>
      <w:r>
        <w:rPr>
          <w:rFonts w:eastAsia="Times New Roman"/>
          <w:sz w:val="24"/>
          <w:szCs w:val="24"/>
        </w:rPr>
        <w:t>Общий объем отчета (без приложений) по учебной практике не должен превышать 30 стр., по индивидуальному заданию – 25 стр. Все приложения нумеруются, в соответствующих местах отчета на них дается ссылка. Отчет должен носить аналитический характер, то есть содержать обобщенные выводы об основных направлениях развития деятельности предприятия и проделанной студентом работы.</w:t>
      </w:r>
    </w:p>
    <w:p w:rsidR="00F50DD0" w:rsidRDefault="00F50DD0">
      <w:pPr>
        <w:spacing w:line="17" w:lineRule="exact"/>
        <w:rPr>
          <w:rFonts w:eastAsia="Times New Roman"/>
          <w:sz w:val="24"/>
          <w:szCs w:val="24"/>
        </w:rPr>
      </w:pPr>
    </w:p>
    <w:p w:rsidR="00F50DD0" w:rsidRDefault="002100D1">
      <w:pPr>
        <w:spacing w:line="237" w:lineRule="auto"/>
        <w:ind w:left="260" w:firstLine="708"/>
        <w:jc w:val="both"/>
        <w:rPr>
          <w:rFonts w:eastAsia="Times New Roman"/>
          <w:sz w:val="24"/>
          <w:szCs w:val="24"/>
        </w:rPr>
      </w:pPr>
      <w:r>
        <w:rPr>
          <w:rFonts w:eastAsia="Times New Roman"/>
          <w:sz w:val="24"/>
          <w:szCs w:val="24"/>
        </w:rPr>
        <w:t>Защита результатов практики осуществляется перед комиссией, состоящей из преподавателей по профильным дисциплинам, группового руководителя практики, руководителя практики предприятия. Общие итоги практики подводятся на научно-практической конференции студентов.</w:t>
      </w:r>
    </w:p>
    <w:p w:rsidR="00F50DD0" w:rsidRDefault="00F50DD0">
      <w:pPr>
        <w:spacing w:line="13" w:lineRule="exact"/>
        <w:rPr>
          <w:rFonts w:eastAsia="Times New Roman"/>
          <w:sz w:val="24"/>
          <w:szCs w:val="24"/>
        </w:rPr>
      </w:pPr>
    </w:p>
    <w:p w:rsidR="00F50DD0" w:rsidRDefault="002100D1">
      <w:pPr>
        <w:spacing w:line="236" w:lineRule="auto"/>
        <w:ind w:left="260" w:firstLine="708"/>
        <w:jc w:val="both"/>
        <w:rPr>
          <w:rFonts w:eastAsia="Times New Roman"/>
          <w:sz w:val="24"/>
          <w:szCs w:val="24"/>
        </w:rPr>
      </w:pPr>
      <w:r>
        <w:rPr>
          <w:rFonts w:eastAsia="Times New Roman"/>
          <w:sz w:val="24"/>
          <w:szCs w:val="24"/>
        </w:rPr>
        <w:t>Отчет по практике представляется на кафедру в течении 10- ти дней по окончании практики с отзывом руководителя (характеристикой) от предприятия (организации) и дневником по практике, заверенные печатью. К отчету прилагаются:</w:t>
      </w:r>
    </w:p>
    <w:p w:rsidR="00F50DD0" w:rsidRDefault="00F50DD0">
      <w:pPr>
        <w:spacing w:line="1" w:lineRule="exact"/>
        <w:rPr>
          <w:rFonts w:eastAsia="Times New Roman"/>
          <w:sz w:val="24"/>
          <w:szCs w:val="24"/>
        </w:rPr>
      </w:pPr>
    </w:p>
    <w:p w:rsidR="00F50DD0" w:rsidRDefault="002100D1">
      <w:pPr>
        <w:ind w:left="980"/>
        <w:rPr>
          <w:rFonts w:eastAsia="Times New Roman"/>
          <w:sz w:val="24"/>
          <w:szCs w:val="24"/>
        </w:rPr>
      </w:pPr>
      <w:r>
        <w:rPr>
          <w:rFonts w:eastAsia="Times New Roman"/>
          <w:sz w:val="24"/>
          <w:szCs w:val="24"/>
        </w:rPr>
        <w:t>-характеристика, подписанная и заверенная руководителем предприятия;</w:t>
      </w:r>
    </w:p>
    <w:p w:rsidR="00F50DD0" w:rsidRDefault="00F50DD0">
      <w:pPr>
        <w:spacing w:line="12" w:lineRule="exact"/>
        <w:rPr>
          <w:rFonts w:eastAsia="Times New Roman"/>
          <w:sz w:val="24"/>
          <w:szCs w:val="24"/>
        </w:rPr>
      </w:pPr>
    </w:p>
    <w:p w:rsidR="00F50DD0" w:rsidRDefault="002100D1">
      <w:pPr>
        <w:spacing w:line="236" w:lineRule="auto"/>
        <w:ind w:left="260" w:firstLine="708"/>
        <w:jc w:val="both"/>
        <w:rPr>
          <w:rFonts w:eastAsia="Times New Roman"/>
          <w:sz w:val="24"/>
          <w:szCs w:val="24"/>
        </w:rPr>
      </w:pPr>
      <w:r>
        <w:rPr>
          <w:rFonts w:eastAsia="Times New Roman"/>
          <w:sz w:val="24"/>
          <w:szCs w:val="24"/>
        </w:rPr>
        <w:t>-дневник, подписанный практикантом, заверенный подписями непосредственного руководителей практики. Дневник должен содержать ежедневные записи о проделанной работе. Он заверяется подписью руководителя и печатью предприятия;</w:t>
      </w:r>
    </w:p>
    <w:p w:rsidR="00F50DD0" w:rsidRDefault="00F50DD0">
      <w:pPr>
        <w:spacing w:line="13" w:lineRule="exact"/>
        <w:rPr>
          <w:rFonts w:eastAsia="Times New Roman"/>
          <w:sz w:val="24"/>
          <w:szCs w:val="24"/>
        </w:rPr>
      </w:pPr>
    </w:p>
    <w:p w:rsidR="00F50DD0" w:rsidRDefault="002100D1">
      <w:pPr>
        <w:spacing w:line="236" w:lineRule="auto"/>
        <w:ind w:left="260" w:firstLine="708"/>
        <w:jc w:val="both"/>
        <w:rPr>
          <w:rFonts w:eastAsia="Times New Roman"/>
          <w:sz w:val="24"/>
          <w:szCs w:val="24"/>
        </w:rPr>
      </w:pPr>
      <w:r>
        <w:rPr>
          <w:rFonts w:eastAsia="Times New Roman"/>
          <w:sz w:val="24"/>
          <w:szCs w:val="24"/>
        </w:rPr>
        <w:t>-проекты и копии документов, составленных практикантом, согласно перечню, указанному в программе практики. Документы подписываются студентом и его непосредственным руководителем;</w:t>
      </w:r>
    </w:p>
    <w:p w:rsidR="00F50DD0" w:rsidRDefault="00F50DD0">
      <w:pPr>
        <w:spacing w:line="2" w:lineRule="exact"/>
        <w:rPr>
          <w:rFonts w:eastAsia="Times New Roman"/>
          <w:sz w:val="24"/>
          <w:szCs w:val="24"/>
        </w:rPr>
      </w:pPr>
    </w:p>
    <w:p w:rsidR="00F50DD0" w:rsidRDefault="002100D1">
      <w:pPr>
        <w:numPr>
          <w:ilvl w:val="2"/>
          <w:numId w:val="24"/>
        </w:numPr>
        <w:tabs>
          <w:tab w:val="left" w:pos="1100"/>
        </w:tabs>
        <w:ind w:left="1100" w:hanging="130"/>
        <w:rPr>
          <w:rFonts w:eastAsia="Times New Roman"/>
          <w:sz w:val="24"/>
          <w:szCs w:val="24"/>
        </w:rPr>
      </w:pPr>
      <w:r>
        <w:rPr>
          <w:rFonts w:eastAsia="Times New Roman"/>
          <w:sz w:val="24"/>
          <w:szCs w:val="24"/>
        </w:rPr>
        <w:t>презентация.</w:t>
      </w:r>
    </w:p>
    <w:p w:rsidR="00F50DD0" w:rsidRDefault="00F50DD0">
      <w:pPr>
        <w:spacing w:line="12" w:lineRule="exact"/>
        <w:rPr>
          <w:sz w:val="20"/>
          <w:szCs w:val="20"/>
        </w:rPr>
      </w:pPr>
    </w:p>
    <w:p w:rsidR="00F50DD0" w:rsidRDefault="002100D1">
      <w:pPr>
        <w:spacing w:line="234" w:lineRule="auto"/>
        <w:ind w:left="260" w:firstLine="708"/>
        <w:jc w:val="both"/>
        <w:rPr>
          <w:sz w:val="20"/>
          <w:szCs w:val="20"/>
        </w:rPr>
      </w:pPr>
      <w:r>
        <w:rPr>
          <w:rFonts w:eastAsia="Times New Roman"/>
          <w:sz w:val="24"/>
          <w:szCs w:val="24"/>
        </w:rPr>
        <w:t>Все документы должны быть подшиты в папку, пронумерованы, составляется опись, которая подшивается в начале папки.</w:t>
      </w:r>
    </w:p>
    <w:p w:rsidR="00F50DD0" w:rsidRDefault="00F50DD0">
      <w:pPr>
        <w:spacing w:line="14" w:lineRule="exact"/>
        <w:rPr>
          <w:sz w:val="20"/>
          <w:szCs w:val="20"/>
        </w:rPr>
      </w:pPr>
    </w:p>
    <w:p w:rsidR="00F50DD0" w:rsidRDefault="002100D1">
      <w:pPr>
        <w:spacing w:line="234" w:lineRule="auto"/>
        <w:ind w:left="260" w:right="60" w:firstLine="708"/>
        <w:rPr>
          <w:sz w:val="20"/>
          <w:szCs w:val="20"/>
        </w:rPr>
      </w:pPr>
      <w:r>
        <w:rPr>
          <w:rFonts w:eastAsia="Times New Roman"/>
          <w:sz w:val="24"/>
          <w:szCs w:val="24"/>
        </w:rPr>
        <w:t>Дневник прохождения практики сдается вместе с отчетом (форма титульного листа дневника по практике представлена на сайте БГУ.</w:t>
      </w:r>
    </w:p>
    <w:p w:rsidR="00F50DD0" w:rsidRDefault="00F50DD0">
      <w:pPr>
        <w:spacing w:line="14" w:lineRule="exact"/>
        <w:rPr>
          <w:sz w:val="20"/>
          <w:szCs w:val="20"/>
        </w:rPr>
      </w:pPr>
    </w:p>
    <w:p w:rsidR="00F50DD0" w:rsidRDefault="002100D1">
      <w:pPr>
        <w:spacing w:line="236" w:lineRule="auto"/>
        <w:ind w:left="260" w:firstLine="708"/>
        <w:jc w:val="both"/>
        <w:rPr>
          <w:sz w:val="20"/>
          <w:szCs w:val="20"/>
        </w:rPr>
      </w:pPr>
      <w:r>
        <w:rPr>
          <w:rFonts w:eastAsia="Times New Roman"/>
          <w:sz w:val="24"/>
          <w:szCs w:val="24"/>
        </w:rPr>
        <w:t>Отчет по индивидуальному заданию оформляется отдельно в виде реферата и имеет следующую структуру: содержание, введение, основную часть, заключение, список использованной литературы, приложения. В индивидуальном задании может быть</w:t>
      </w:r>
    </w:p>
    <w:p w:rsidR="00F50DD0" w:rsidRDefault="00F50DD0">
      <w:pPr>
        <w:spacing w:line="95" w:lineRule="exact"/>
        <w:rPr>
          <w:sz w:val="20"/>
          <w:szCs w:val="20"/>
        </w:rPr>
      </w:pPr>
    </w:p>
    <w:p w:rsidR="00F50DD0" w:rsidRDefault="002100D1">
      <w:pPr>
        <w:ind w:left="9380"/>
        <w:rPr>
          <w:sz w:val="20"/>
          <w:szCs w:val="20"/>
        </w:rPr>
      </w:pPr>
      <w:r>
        <w:rPr>
          <w:rFonts w:eastAsia="Times New Roman"/>
          <w:sz w:val="24"/>
          <w:szCs w:val="24"/>
        </w:rPr>
        <w:t>10</w:t>
      </w:r>
    </w:p>
    <w:p w:rsidR="00F50DD0" w:rsidRDefault="00F50DD0">
      <w:pPr>
        <w:sectPr w:rsidR="00F50DD0">
          <w:pgSz w:w="11900" w:h="16838"/>
          <w:pgMar w:top="1135" w:right="846" w:bottom="428" w:left="1440" w:header="0" w:footer="0" w:gutter="0"/>
          <w:cols w:space="720" w:equalWidth="0">
            <w:col w:w="9620"/>
          </w:cols>
        </w:sectPr>
      </w:pPr>
    </w:p>
    <w:p w:rsidR="00F50DD0" w:rsidRDefault="002100D1">
      <w:pPr>
        <w:spacing w:line="234" w:lineRule="auto"/>
        <w:ind w:left="260"/>
        <w:jc w:val="both"/>
        <w:rPr>
          <w:sz w:val="20"/>
          <w:szCs w:val="20"/>
        </w:rPr>
      </w:pPr>
      <w:r>
        <w:rPr>
          <w:rFonts w:eastAsia="Times New Roman"/>
          <w:sz w:val="24"/>
          <w:szCs w:val="24"/>
        </w:rPr>
        <w:lastRenderedPageBreak/>
        <w:t>рассмотрен как теоретический (методологический) аспект проблемы, так и практический материал, позволяющий раскрыть сущность и тенденции изучаемого вопроса.</w:t>
      </w:r>
    </w:p>
    <w:p w:rsidR="00F50DD0" w:rsidRDefault="00F50DD0">
      <w:pPr>
        <w:spacing w:line="14" w:lineRule="exact"/>
        <w:rPr>
          <w:sz w:val="20"/>
          <w:szCs w:val="20"/>
        </w:rPr>
      </w:pPr>
    </w:p>
    <w:p w:rsidR="00F50DD0" w:rsidRDefault="002100D1">
      <w:pPr>
        <w:spacing w:line="236" w:lineRule="auto"/>
        <w:ind w:left="260" w:firstLine="708"/>
        <w:jc w:val="both"/>
        <w:rPr>
          <w:sz w:val="20"/>
          <w:szCs w:val="20"/>
        </w:rPr>
      </w:pPr>
      <w:r>
        <w:rPr>
          <w:rFonts w:eastAsia="Times New Roman"/>
          <w:sz w:val="24"/>
          <w:szCs w:val="24"/>
        </w:rPr>
        <w:t>Критерии оценки реферата: новизна реферированного текста, степень раскрытия сущности проблемы, обоснованность выбора источников, соблюдение требований к оформлению, грамотность.</w:t>
      </w:r>
    </w:p>
    <w:p w:rsidR="00F50DD0" w:rsidRDefault="00F50DD0">
      <w:pPr>
        <w:spacing w:line="2" w:lineRule="exact"/>
        <w:rPr>
          <w:sz w:val="20"/>
          <w:szCs w:val="20"/>
        </w:rPr>
      </w:pPr>
    </w:p>
    <w:p w:rsidR="00F50DD0" w:rsidRDefault="002100D1">
      <w:pPr>
        <w:tabs>
          <w:tab w:val="left" w:pos="2620"/>
          <w:tab w:val="left" w:pos="4280"/>
          <w:tab w:val="left" w:pos="4860"/>
          <w:tab w:val="left" w:pos="5700"/>
          <w:tab w:val="left" w:pos="7380"/>
          <w:tab w:val="left" w:pos="8780"/>
        </w:tabs>
        <w:ind w:left="980"/>
        <w:rPr>
          <w:sz w:val="20"/>
          <w:szCs w:val="20"/>
        </w:rPr>
      </w:pPr>
      <w:r>
        <w:rPr>
          <w:rFonts w:eastAsia="Times New Roman"/>
          <w:sz w:val="24"/>
          <w:szCs w:val="24"/>
        </w:rPr>
        <w:t>Презентация</w:t>
      </w:r>
      <w:r>
        <w:rPr>
          <w:sz w:val="20"/>
          <w:szCs w:val="20"/>
        </w:rPr>
        <w:tab/>
      </w:r>
      <w:r>
        <w:rPr>
          <w:rFonts w:eastAsia="Times New Roman"/>
          <w:sz w:val="24"/>
          <w:szCs w:val="24"/>
        </w:rPr>
        <w:t>выполняется</w:t>
      </w:r>
      <w:r>
        <w:rPr>
          <w:sz w:val="20"/>
          <w:szCs w:val="20"/>
        </w:rPr>
        <w:tab/>
      </w:r>
      <w:r>
        <w:rPr>
          <w:rFonts w:eastAsia="Times New Roman"/>
          <w:sz w:val="24"/>
          <w:szCs w:val="24"/>
        </w:rPr>
        <w:t>на</w:t>
      </w:r>
      <w:r>
        <w:rPr>
          <w:sz w:val="20"/>
          <w:szCs w:val="20"/>
        </w:rPr>
        <w:tab/>
      </w:r>
      <w:r>
        <w:rPr>
          <w:rFonts w:eastAsia="Times New Roman"/>
          <w:sz w:val="24"/>
          <w:szCs w:val="24"/>
        </w:rPr>
        <w:t>тему</w:t>
      </w:r>
      <w:r>
        <w:rPr>
          <w:sz w:val="20"/>
          <w:szCs w:val="20"/>
        </w:rPr>
        <w:tab/>
      </w:r>
      <w:r>
        <w:rPr>
          <w:rFonts w:eastAsia="Times New Roman"/>
          <w:sz w:val="24"/>
          <w:szCs w:val="24"/>
        </w:rPr>
        <w:t>проведенной</w:t>
      </w:r>
      <w:r>
        <w:rPr>
          <w:sz w:val="20"/>
          <w:szCs w:val="20"/>
        </w:rPr>
        <w:tab/>
      </w:r>
      <w:r>
        <w:rPr>
          <w:rFonts w:eastAsia="Times New Roman"/>
          <w:sz w:val="24"/>
          <w:szCs w:val="24"/>
        </w:rPr>
        <w:t>студентом</w:t>
      </w:r>
      <w:r>
        <w:rPr>
          <w:sz w:val="20"/>
          <w:szCs w:val="20"/>
        </w:rPr>
        <w:tab/>
      </w:r>
      <w:r>
        <w:rPr>
          <w:rFonts w:eastAsia="Times New Roman"/>
          <w:sz w:val="24"/>
          <w:szCs w:val="24"/>
        </w:rPr>
        <w:t>работы:</w:t>
      </w:r>
    </w:p>
    <w:p w:rsidR="00F50DD0" w:rsidRDefault="002100D1">
      <w:pPr>
        <w:ind w:left="260"/>
        <w:rPr>
          <w:sz w:val="20"/>
          <w:szCs w:val="20"/>
        </w:rPr>
      </w:pPr>
      <w:r>
        <w:rPr>
          <w:rFonts w:eastAsia="Times New Roman"/>
          <w:sz w:val="24"/>
          <w:szCs w:val="24"/>
        </w:rPr>
        <w:t>мероприятия/акции/ПВД и др., которое студент посетил/ принял участие/подготовил.</w:t>
      </w:r>
    </w:p>
    <w:p w:rsidR="00F50DD0" w:rsidRDefault="00F50DD0">
      <w:pPr>
        <w:spacing w:line="12" w:lineRule="exact"/>
        <w:rPr>
          <w:sz w:val="20"/>
          <w:szCs w:val="20"/>
        </w:rPr>
      </w:pPr>
    </w:p>
    <w:p w:rsidR="00F50DD0" w:rsidRDefault="002100D1">
      <w:pPr>
        <w:spacing w:line="236" w:lineRule="auto"/>
        <w:ind w:left="260" w:right="320" w:firstLine="708"/>
        <w:rPr>
          <w:sz w:val="20"/>
          <w:szCs w:val="20"/>
        </w:rPr>
      </w:pPr>
      <w:r>
        <w:rPr>
          <w:rFonts w:eastAsia="Times New Roman"/>
          <w:sz w:val="24"/>
          <w:szCs w:val="24"/>
        </w:rPr>
        <w:t>Критерии оценки презентации: содержательность презентации, умение защитить презентацию, грамотность и работа с различными источниками информации, дизайн презентации.</w:t>
      </w:r>
    </w:p>
    <w:p w:rsidR="00F50DD0" w:rsidRDefault="006B02B2">
      <w:pPr>
        <w:spacing w:line="20" w:lineRule="exact"/>
        <w:rPr>
          <w:sz w:val="20"/>
          <w:szCs w:val="20"/>
        </w:rPr>
      </w:pPr>
      <w:r>
        <w:rPr>
          <w:sz w:val="20"/>
          <w:szCs w:val="20"/>
        </w:rPr>
        <w:pict>
          <v:line id="Shape 10" o:spid="_x0000_s1035" style="position:absolute;z-index:251608576;visibility:visible;mso-wrap-distance-left:0;mso-wrap-distance-right:0" from="374.35pt,-28.35pt" to="377.45pt,-28.35pt" o:allowincell="f" strokeweight=".6pt"/>
        </w:pict>
      </w:r>
    </w:p>
    <w:p w:rsidR="00F50DD0" w:rsidRDefault="002100D1">
      <w:pPr>
        <w:spacing w:line="234" w:lineRule="auto"/>
        <w:ind w:left="260" w:right="20" w:firstLine="708"/>
        <w:jc w:val="both"/>
        <w:rPr>
          <w:sz w:val="20"/>
          <w:szCs w:val="20"/>
        </w:rPr>
      </w:pPr>
      <w:r>
        <w:rPr>
          <w:rFonts w:eastAsia="Times New Roman"/>
          <w:sz w:val="24"/>
          <w:szCs w:val="24"/>
        </w:rPr>
        <w:t>На основании отчета и защиты результатов практики комиссия решает вопрос об оценке.</w:t>
      </w:r>
    </w:p>
    <w:p w:rsidR="00F50DD0" w:rsidRDefault="00F50DD0">
      <w:pPr>
        <w:spacing w:line="14" w:lineRule="exact"/>
        <w:rPr>
          <w:sz w:val="20"/>
          <w:szCs w:val="20"/>
        </w:rPr>
      </w:pPr>
    </w:p>
    <w:p w:rsidR="00F50DD0" w:rsidRDefault="002100D1">
      <w:pPr>
        <w:spacing w:line="236" w:lineRule="auto"/>
        <w:ind w:left="260" w:firstLine="708"/>
        <w:jc w:val="both"/>
        <w:rPr>
          <w:sz w:val="20"/>
          <w:szCs w:val="20"/>
        </w:rPr>
      </w:pPr>
      <w:r>
        <w:rPr>
          <w:rFonts w:eastAsia="Times New Roman"/>
          <w:sz w:val="24"/>
          <w:szCs w:val="24"/>
        </w:rPr>
        <w:t>Деятельность студентов-практикантов оценивается с учетом эффективности самостоятельной работы, творческого подхода к практике, уровня аналитической и рефлексивной деятельности, качества отчетной документации и трудовой дисциплины.</w:t>
      </w:r>
    </w:p>
    <w:p w:rsidR="00F50DD0" w:rsidRDefault="00F50DD0">
      <w:pPr>
        <w:spacing w:line="14" w:lineRule="exact"/>
        <w:rPr>
          <w:sz w:val="20"/>
          <w:szCs w:val="20"/>
        </w:rPr>
      </w:pPr>
    </w:p>
    <w:p w:rsidR="00F50DD0" w:rsidRDefault="002100D1">
      <w:pPr>
        <w:spacing w:line="236" w:lineRule="auto"/>
        <w:ind w:left="260" w:firstLine="708"/>
        <w:jc w:val="both"/>
        <w:rPr>
          <w:sz w:val="20"/>
          <w:szCs w:val="20"/>
        </w:rPr>
      </w:pPr>
      <w:r>
        <w:rPr>
          <w:rFonts w:eastAsia="Times New Roman"/>
          <w:sz w:val="24"/>
          <w:szCs w:val="24"/>
        </w:rPr>
        <w:t>Общая положительная оценка возможна при условии выполнения программы практики в полном объеме, своевременной сдаче руководителю отчетной документации, защите результатов практики при собеседовании с членами комиссии.</w:t>
      </w:r>
    </w:p>
    <w:p w:rsidR="00F50DD0" w:rsidRDefault="00F50DD0">
      <w:pPr>
        <w:spacing w:line="14" w:lineRule="exact"/>
        <w:rPr>
          <w:sz w:val="20"/>
          <w:szCs w:val="20"/>
        </w:rPr>
      </w:pPr>
    </w:p>
    <w:p w:rsidR="00F50DD0" w:rsidRDefault="002100D1">
      <w:pPr>
        <w:spacing w:line="234" w:lineRule="auto"/>
        <w:ind w:left="260" w:firstLine="708"/>
        <w:jc w:val="both"/>
        <w:rPr>
          <w:sz w:val="20"/>
          <w:szCs w:val="20"/>
        </w:rPr>
      </w:pPr>
      <w:r>
        <w:rPr>
          <w:rFonts w:eastAsia="Times New Roman"/>
          <w:sz w:val="24"/>
          <w:szCs w:val="24"/>
        </w:rPr>
        <w:t>Студенты, не выполнившие программу практики по уважительной причине, направляются на практику вторично, в свободное от учебы время.</w:t>
      </w:r>
    </w:p>
    <w:p w:rsidR="00F50DD0" w:rsidRDefault="00F50DD0">
      <w:pPr>
        <w:spacing w:line="14" w:lineRule="exact"/>
        <w:rPr>
          <w:sz w:val="20"/>
          <w:szCs w:val="20"/>
        </w:rPr>
      </w:pPr>
    </w:p>
    <w:p w:rsidR="00F50DD0" w:rsidRDefault="002100D1">
      <w:pPr>
        <w:spacing w:line="234" w:lineRule="auto"/>
        <w:ind w:left="260" w:firstLine="708"/>
        <w:jc w:val="both"/>
        <w:rPr>
          <w:sz w:val="20"/>
          <w:szCs w:val="20"/>
        </w:rPr>
      </w:pPr>
      <w:r>
        <w:rPr>
          <w:rFonts w:eastAsia="Times New Roman"/>
          <w:sz w:val="24"/>
          <w:szCs w:val="24"/>
        </w:rPr>
        <w:t>Студенты, не выполнившие программу практики без уважительной причины или получившие отрицательную оценку, считаются не прошедшими практику.</w:t>
      </w:r>
    </w:p>
    <w:p w:rsidR="00F50DD0" w:rsidRDefault="00F50DD0">
      <w:pPr>
        <w:spacing w:line="14" w:lineRule="exact"/>
        <w:rPr>
          <w:sz w:val="20"/>
          <w:szCs w:val="20"/>
        </w:rPr>
      </w:pPr>
    </w:p>
    <w:p w:rsidR="00F50DD0" w:rsidRDefault="002100D1">
      <w:pPr>
        <w:spacing w:line="234" w:lineRule="auto"/>
        <w:ind w:left="260" w:right="820" w:firstLine="708"/>
        <w:rPr>
          <w:sz w:val="20"/>
          <w:szCs w:val="20"/>
        </w:rPr>
      </w:pPr>
      <w:r>
        <w:rPr>
          <w:rFonts w:eastAsia="Times New Roman"/>
          <w:sz w:val="24"/>
          <w:szCs w:val="24"/>
        </w:rPr>
        <w:t>Студенты, не выполнившие программу практики по уважительной причине, направляются на практику вторично, в свободное от учебы время.</w:t>
      </w:r>
    </w:p>
    <w:p w:rsidR="00F50DD0" w:rsidRDefault="00F50DD0">
      <w:pPr>
        <w:spacing w:line="14" w:lineRule="exact"/>
        <w:rPr>
          <w:sz w:val="20"/>
          <w:szCs w:val="20"/>
        </w:rPr>
      </w:pPr>
    </w:p>
    <w:p w:rsidR="00F50DD0" w:rsidRDefault="002100D1">
      <w:pPr>
        <w:spacing w:line="237" w:lineRule="auto"/>
        <w:ind w:left="260" w:right="240" w:firstLine="708"/>
        <w:rPr>
          <w:sz w:val="20"/>
          <w:szCs w:val="20"/>
        </w:rPr>
      </w:pPr>
      <w:r>
        <w:rPr>
          <w:rFonts w:eastAsia="Times New Roman"/>
          <w:sz w:val="24"/>
          <w:szCs w:val="24"/>
        </w:rPr>
        <w:t>Студенты, не выполнившие программу практики без уважительной причины, или получившие неудовлетворительную оценку, направляются на практику повторно (в период каникул) или могут быть отчислены из учебного заведения, как имеющие академическую задолженность.</w:t>
      </w:r>
    </w:p>
    <w:p w:rsidR="00F50DD0" w:rsidRDefault="00F50DD0">
      <w:pPr>
        <w:spacing w:line="6" w:lineRule="exact"/>
        <w:rPr>
          <w:sz w:val="20"/>
          <w:szCs w:val="20"/>
        </w:rPr>
      </w:pPr>
    </w:p>
    <w:p w:rsidR="00F50DD0" w:rsidRDefault="002100D1">
      <w:pPr>
        <w:ind w:left="980"/>
        <w:rPr>
          <w:sz w:val="20"/>
          <w:szCs w:val="20"/>
        </w:rPr>
      </w:pPr>
      <w:r>
        <w:rPr>
          <w:rFonts w:eastAsia="Times New Roman"/>
          <w:b/>
          <w:bCs/>
          <w:sz w:val="24"/>
          <w:szCs w:val="24"/>
        </w:rPr>
        <w:t>Правила оформления отчета</w:t>
      </w:r>
    </w:p>
    <w:p w:rsidR="00F50DD0" w:rsidRDefault="00F50DD0">
      <w:pPr>
        <w:spacing w:line="7" w:lineRule="exact"/>
        <w:rPr>
          <w:sz w:val="20"/>
          <w:szCs w:val="20"/>
        </w:rPr>
      </w:pPr>
    </w:p>
    <w:p w:rsidR="00F50DD0" w:rsidRDefault="002100D1">
      <w:pPr>
        <w:spacing w:line="236" w:lineRule="auto"/>
        <w:ind w:left="260" w:firstLine="475"/>
        <w:jc w:val="both"/>
        <w:rPr>
          <w:sz w:val="20"/>
          <w:szCs w:val="20"/>
        </w:rPr>
      </w:pPr>
      <w:r>
        <w:rPr>
          <w:rFonts w:eastAsia="Times New Roman"/>
          <w:sz w:val="24"/>
          <w:szCs w:val="24"/>
        </w:rPr>
        <w:t>Написание отчета в данном курсе – необходимый элемент учебной работы и важная составляющая самостоятельной работы студента. Цель написания - применение на практике усвоенного теоретического курса.</w:t>
      </w:r>
    </w:p>
    <w:p w:rsidR="00F50DD0" w:rsidRDefault="00F50DD0">
      <w:pPr>
        <w:spacing w:line="2" w:lineRule="exact"/>
        <w:rPr>
          <w:sz w:val="20"/>
          <w:szCs w:val="20"/>
        </w:rPr>
      </w:pPr>
    </w:p>
    <w:p w:rsidR="00F50DD0" w:rsidRDefault="002100D1">
      <w:pPr>
        <w:ind w:left="740"/>
        <w:rPr>
          <w:sz w:val="20"/>
          <w:szCs w:val="20"/>
        </w:rPr>
      </w:pPr>
      <w:r>
        <w:rPr>
          <w:rFonts w:eastAsia="Times New Roman"/>
          <w:sz w:val="24"/>
          <w:szCs w:val="24"/>
        </w:rPr>
        <w:t>Требования к письменным работам при оформлении:</w:t>
      </w:r>
    </w:p>
    <w:p w:rsidR="00F50DD0" w:rsidRDefault="00F50DD0">
      <w:pPr>
        <w:spacing w:line="12" w:lineRule="exact"/>
        <w:rPr>
          <w:sz w:val="20"/>
          <w:szCs w:val="20"/>
        </w:rPr>
      </w:pPr>
    </w:p>
    <w:p w:rsidR="00F50DD0" w:rsidRDefault="002100D1">
      <w:pPr>
        <w:spacing w:line="237" w:lineRule="auto"/>
        <w:ind w:left="260" w:firstLine="475"/>
        <w:jc w:val="both"/>
        <w:rPr>
          <w:sz w:val="20"/>
          <w:szCs w:val="20"/>
        </w:rPr>
      </w:pPr>
      <w:r>
        <w:rPr>
          <w:rFonts w:eastAsia="Times New Roman"/>
          <w:sz w:val="24"/>
          <w:szCs w:val="24"/>
        </w:rPr>
        <w:t>Объем отчета – 1 печатный лист (20,5-24 стандартных страниц формата А4). Работа открывается титульным листом, на котором помещают подзаголовочные данные, сведения об авторе, заголовки и подзаголовки. Содержание работы (план, оглавление) рекомендуется размещать за титульным листом. Здесь последовательно приводят все заголовки разделов текста и указывают страницы, с которых эти разделы начинаются.</w:t>
      </w:r>
    </w:p>
    <w:p w:rsidR="00F50DD0" w:rsidRDefault="00F50DD0">
      <w:pPr>
        <w:spacing w:line="17" w:lineRule="exact"/>
        <w:rPr>
          <w:sz w:val="20"/>
          <w:szCs w:val="20"/>
        </w:rPr>
      </w:pPr>
    </w:p>
    <w:p w:rsidR="00F50DD0" w:rsidRDefault="002100D1">
      <w:pPr>
        <w:numPr>
          <w:ilvl w:val="0"/>
          <w:numId w:val="25"/>
        </w:numPr>
        <w:tabs>
          <w:tab w:val="left" w:pos="1006"/>
        </w:tabs>
        <w:spacing w:line="234" w:lineRule="auto"/>
        <w:ind w:left="260" w:right="360" w:firstLine="403"/>
        <w:rPr>
          <w:rFonts w:eastAsia="Times New Roman"/>
          <w:sz w:val="24"/>
          <w:szCs w:val="24"/>
        </w:rPr>
      </w:pPr>
      <w:r>
        <w:rPr>
          <w:rFonts w:eastAsia="Times New Roman"/>
          <w:sz w:val="24"/>
          <w:szCs w:val="24"/>
        </w:rPr>
        <w:t>Страницы работы должны быть пронумерованы, их последовательность должна соответствовать плану работы.</w:t>
      </w:r>
    </w:p>
    <w:p w:rsidR="00F50DD0" w:rsidRDefault="00F50DD0">
      <w:pPr>
        <w:spacing w:line="13" w:lineRule="exact"/>
        <w:rPr>
          <w:rFonts w:eastAsia="Times New Roman"/>
          <w:sz w:val="24"/>
          <w:szCs w:val="24"/>
        </w:rPr>
      </w:pPr>
    </w:p>
    <w:p w:rsidR="00F50DD0" w:rsidRDefault="002100D1">
      <w:pPr>
        <w:numPr>
          <w:ilvl w:val="0"/>
          <w:numId w:val="25"/>
        </w:numPr>
        <w:tabs>
          <w:tab w:val="left" w:pos="1006"/>
        </w:tabs>
        <w:spacing w:line="236" w:lineRule="auto"/>
        <w:ind w:left="260" w:right="480" w:firstLine="403"/>
        <w:rPr>
          <w:rFonts w:eastAsia="Times New Roman"/>
          <w:sz w:val="24"/>
          <w:szCs w:val="24"/>
        </w:rPr>
      </w:pPr>
      <w:r>
        <w:rPr>
          <w:rFonts w:eastAsia="Times New Roman"/>
          <w:sz w:val="24"/>
          <w:szCs w:val="24"/>
        </w:rPr>
        <w:t>Работа должна иметь введение и заключение (0,5-1 стр.). Каждый новый раздел работы (план, введение, главы, заключение, литература) должны начинаться с новой страницы.</w:t>
      </w:r>
    </w:p>
    <w:p w:rsidR="00F50DD0" w:rsidRDefault="00F50DD0">
      <w:pPr>
        <w:spacing w:line="14" w:lineRule="exact"/>
        <w:rPr>
          <w:rFonts w:eastAsia="Times New Roman"/>
          <w:sz w:val="24"/>
          <w:szCs w:val="24"/>
        </w:rPr>
      </w:pPr>
    </w:p>
    <w:p w:rsidR="00F50DD0" w:rsidRDefault="002100D1">
      <w:pPr>
        <w:numPr>
          <w:ilvl w:val="0"/>
          <w:numId w:val="25"/>
        </w:numPr>
        <w:tabs>
          <w:tab w:val="left" w:pos="1006"/>
        </w:tabs>
        <w:spacing w:line="236" w:lineRule="auto"/>
        <w:ind w:left="260" w:right="200" w:firstLine="403"/>
        <w:rPr>
          <w:rFonts w:eastAsia="Times New Roman"/>
          <w:sz w:val="24"/>
          <w:szCs w:val="24"/>
        </w:rPr>
      </w:pPr>
      <w:r>
        <w:rPr>
          <w:rFonts w:eastAsia="Times New Roman"/>
          <w:sz w:val="24"/>
          <w:szCs w:val="24"/>
        </w:rPr>
        <w:t>Все цифровые данные и прямые цитаты должны быть подтверждены сносками об источниках, включая страницу. Это требование распространяется и на оформление таблиц.</w:t>
      </w:r>
    </w:p>
    <w:p w:rsidR="00F50DD0" w:rsidRDefault="00F50DD0">
      <w:pPr>
        <w:spacing w:line="13" w:lineRule="exact"/>
        <w:rPr>
          <w:rFonts w:eastAsia="Times New Roman"/>
          <w:sz w:val="24"/>
          <w:szCs w:val="24"/>
        </w:rPr>
      </w:pPr>
    </w:p>
    <w:p w:rsidR="00F50DD0" w:rsidRDefault="002100D1">
      <w:pPr>
        <w:numPr>
          <w:ilvl w:val="0"/>
          <w:numId w:val="25"/>
        </w:numPr>
        <w:tabs>
          <w:tab w:val="left" w:pos="1006"/>
        </w:tabs>
        <w:spacing w:line="250" w:lineRule="auto"/>
        <w:ind w:left="260" w:right="220" w:firstLine="403"/>
        <w:rPr>
          <w:rFonts w:eastAsia="Times New Roman"/>
          <w:sz w:val="23"/>
          <w:szCs w:val="23"/>
        </w:rPr>
      </w:pPr>
      <w:r>
        <w:rPr>
          <w:rFonts w:eastAsia="Times New Roman"/>
          <w:sz w:val="23"/>
          <w:szCs w:val="23"/>
        </w:rPr>
        <w:t>Обязательным при оформлении является список источников и использованной литературы. Литература приводится в алфавитном порядке: Ф.И.О. авторов и заглавий. В тексте самой работы обязательны сноски с указанием страниц, которые вы использовали при работе над темой. Все указанные источники должны иметь сноски в тексте работы. Оформление списка источников должно соответствовать требованиям ГОСТ.</w:t>
      </w:r>
    </w:p>
    <w:p w:rsidR="00F50DD0" w:rsidRDefault="002100D1">
      <w:pPr>
        <w:numPr>
          <w:ilvl w:val="0"/>
          <w:numId w:val="25"/>
        </w:numPr>
        <w:tabs>
          <w:tab w:val="left" w:pos="1000"/>
        </w:tabs>
        <w:ind w:left="1000" w:hanging="337"/>
        <w:rPr>
          <w:rFonts w:eastAsia="Times New Roman"/>
          <w:sz w:val="24"/>
          <w:szCs w:val="24"/>
        </w:rPr>
      </w:pPr>
      <w:r>
        <w:rPr>
          <w:rFonts w:eastAsia="Times New Roman"/>
          <w:sz w:val="24"/>
          <w:szCs w:val="24"/>
        </w:rPr>
        <w:t>Список литературы должен содержать не менее 5 источников.</w:t>
      </w:r>
    </w:p>
    <w:p w:rsidR="00F50DD0" w:rsidRDefault="00F50DD0">
      <w:pPr>
        <w:spacing w:line="94" w:lineRule="exact"/>
        <w:rPr>
          <w:sz w:val="20"/>
          <w:szCs w:val="20"/>
        </w:rPr>
      </w:pPr>
    </w:p>
    <w:p w:rsidR="00F50DD0" w:rsidRDefault="002100D1">
      <w:pPr>
        <w:ind w:left="9380"/>
        <w:rPr>
          <w:sz w:val="20"/>
          <w:szCs w:val="20"/>
        </w:rPr>
      </w:pPr>
      <w:r>
        <w:rPr>
          <w:rFonts w:eastAsia="Times New Roman"/>
          <w:sz w:val="24"/>
          <w:szCs w:val="24"/>
        </w:rPr>
        <w:t>11</w:t>
      </w:r>
    </w:p>
    <w:p w:rsidR="00F50DD0" w:rsidRDefault="00F50DD0">
      <w:pPr>
        <w:sectPr w:rsidR="00F50DD0">
          <w:pgSz w:w="11900" w:h="16838"/>
          <w:pgMar w:top="1135" w:right="846" w:bottom="428" w:left="1440" w:header="0" w:footer="0" w:gutter="0"/>
          <w:cols w:space="720" w:equalWidth="0">
            <w:col w:w="9620"/>
          </w:cols>
        </w:sectPr>
      </w:pPr>
    </w:p>
    <w:p w:rsidR="00F50DD0" w:rsidRDefault="002100D1">
      <w:pPr>
        <w:numPr>
          <w:ilvl w:val="1"/>
          <w:numId w:val="26"/>
        </w:numPr>
        <w:tabs>
          <w:tab w:val="left" w:pos="1006"/>
        </w:tabs>
        <w:spacing w:line="234" w:lineRule="auto"/>
        <w:ind w:left="260" w:right="120" w:firstLine="403"/>
        <w:rPr>
          <w:rFonts w:eastAsia="Times New Roman"/>
          <w:sz w:val="24"/>
          <w:szCs w:val="24"/>
        </w:rPr>
      </w:pPr>
      <w:r>
        <w:rPr>
          <w:rFonts w:eastAsia="Times New Roman"/>
          <w:sz w:val="24"/>
          <w:szCs w:val="24"/>
        </w:rPr>
        <w:lastRenderedPageBreak/>
        <w:t>Текст печатают 14 размером шрифта, с интервалом 1,5. Отступ от левого края 3 см; правый, верхний и нижний - 1,5 см.</w:t>
      </w:r>
    </w:p>
    <w:p w:rsidR="00F50DD0" w:rsidRDefault="00F50DD0">
      <w:pPr>
        <w:spacing w:line="2" w:lineRule="exact"/>
        <w:rPr>
          <w:rFonts w:eastAsia="Times New Roman"/>
          <w:sz w:val="24"/>
          <w:szCs w:val="24"/>
        </w:rPr>
      </w:pPr>
    </w:p>
    <w:p w:rsidR="00F50DD0" w:rsidRDefault="002100D1">
      <w:pPr>
        <w:numPr>
          <w:ilvl w:val="1"/>
          <w:numId w:val="26"/>
        </w:numPr>
        <w:tabs>
          <w:tab w:val="left" w:pos="1000"/>
        </w:tabs>
        <w:ind w:left="1000" w:hanging="337"/>
        <w:rPr>
          <w:rFonts w:eastAsia="Times New Roman"/>
          <w:sz w:val="24"/>
          <w:szCs w:val="24"/>
        </w:rPr>
      </w:pPr>
      <w:r>
        <w:rPr>
          <w:rFonts w:eastAsia="Times New Roman"/>
          <w:sz w:val="24"/>
          <w:szCs w:val="24"/>
        </w:rPr>
        <w:t>Основные термины высказываемого положения (утверждения, тезиса, результата)</w:t>
      </w:r>
    </w:p>
    <w:p w:rsidR="00F50DD0" w:rsidRDefault="00F50DD0">
      <w:pPr>
        <w:spacing w:line="12" w:lineRule="exact"/>
        <w:rPr>
          <w:rFonts w:eastAsia="Times New Roman"/>
          <w:sz w:val="24"/>
          <w:szCs w:val="24"/>
        </w:rPr>
      </w:pPr>
    </w:p>
    <w:p w:rsidR="00F50DD0" w:rsidRDefault="002100D1">
      <w:pPr>
        <w:numPr>
          <w:ilvl w:val="0"/>
          <w:numId w:val="26"/>
        </w:numPr>
        <w:tabs>
          <w:tab w:val="left" w:pos="433"/>
        </w:tabs>
        <w:spacing w:line="234" w:lineRule="auto"/>
        <w:ind w:left="260" w:right="260" w:firstLine="2"/>
        <w:rPr>
          <w:rFonts w:eastAsia="Times New Roman"/>
          <w:sz w:val="24"/>
          <w:szCs w:val="24"/>
        </w:rPr>
      </w:pPr>
      <w:r>
        <w:rPr>
          <w:rFonts w:eastAsia="Times New Roman"/>
          <w:sz w:val="24"/>
          <w:szCs w:val="24"/>
        </w:rPr>
        <w:t>работе должны быть явно и ясно определены, независимо от того, знает или не знает их реципиент (слушатель, читатель).</w:t>
      </w:r>
    </w:p>
    <w:p w:rsidR="00F50DD0" w:rsidRDefault="00F50DD0">
      <w:pPr>
        <w:spacing w:line="13" w:lineRule="exact"/>
        <w:rPr>
          <w:rFonts w:eastAsia="Times New Roman"/>
          <w:sz w:val="24"/>
          <w:szCs w:val="24"/>
        </w:rPr>
      </w:pPr>
    </w:p>
    <w:p w:rsidR="00F50DD0" w:rsidRDefault="002100D1">
      <w:pPr>
        <w:numPr>
          <w:ilvl w:val="1"/>
          <w:numId w:val="26"/>
        </w:numPr>
        <w:tabs>
          <w:tab w:val="left" w:pos="1002"/>
        </w:tabs>
        <w:spacing w:line="236" w:lineRule="auto"/>
        <w:ind w:left="260" w:right="120" w:firstLine="403"/>
        <w:rPr>
          <w:rFonts w:eastAsia="Times New Roman"/>
          <w:sz w:val="24"/>
          <w:szCs w:val="24"/>
        </w:rPr>
      </w:pPr>
      <w:r>
        <w:rPr>
          <w:rFonts w:eastAsia="Times New Roman"/>
          <w:sz w:val="24"/>
          <w:szCs w:val="24"/>
        </w:rPr>
        <w:t xml:space="preserve">Каждый впервые использованный в работе </w:t>
      </w:r>
      <w:r>
        <w:rPr>
          <w:rFonts w:eastAsia="Times New Roman"/>
          <w:i/>
          <w:iCs/>
          <w:sz w:val="24"/>
          <w:szCs w:val="24"/>
        </w:rPr>
        <w:t>термин</w:t>
      </w:r>
      <w:r>
        <w:rPr>
          <w:rFonts w:eastAsia="Times New Roman"/>
          <w:sz w:val="24"/>
          <w:szCs w:val="24"/>
        </w:rPr>
        <w:t xml:space="preserve"> должен подтверждаться ссылкой на источник и определением (представить точный смысл или значение, в котором их использует автор курсовой).</w:t>
      </w:r>
    </w:p>
    <w:p w:rsidR="00F50DD0" w:rsidRDefault="00F50DD0">
      <w:pPr>
        <w:spacing w:line="1" w:lineRule="exact"/>
        <w:rPr>
          <w:rFonts w:eastAsia="Times New Roman"/>
          <w:sz w:val="24"/>
          <w:szCs w:val="24"/>
        </w:rPr>
      </w:pPr>
    </w:p>
    <w:p w:rsidR="00F50DD0" w:rsidRDefault="002100D1">
      <w:pPr>
        <w:numPr>
          <w:ilvl w:val="1"/>
          <w:numId w:val="26"/>
        </w:numPr>
        <w:tabs>
          <w:tab w:val="left" w:pos="1000"/>
        </w:tabs>
        <w:ind w:left="1000" w:hanging="337"/>
        <w:rPr>
          <w:rFonts w:eastAsia="Times New Roman"/>
          <w:sz w:val="24"/>
          <w:szCs w:val="24"/>
        </w:rPr>
      </w:pPr>
      <w:r>
        <w:rPr>
          <w:rFonts w:eastAsia="Times New Roman"/>
          <w:sz w:val="24"/>
          <w:szCs w:val="24"/>
        </w:rPr>
        <w:t>Определение не должно быть самопротиворечивым.</w:t>
      </w:r>
    </w:p>
    <w:p w:rsidR="00F50DD0" w:rsidRDefault="00F50DD0">
      <w:pPr>
        <w:spacing w:line="12" w:lineRule="exact"/>
        <w:rPr>
          <w:rFonts w:eastAsia="Times New Roman"/>
          <w:sz w:val="24"/>
          <w:szCs w:val="24"/>
        </w:rPr>
      </w:pPr>
    </w:p>
    <w:p w:rsidR="00F50DD0" w:rsidRDefault="002100D1">
      <w:pPr>
        <w:numPr>
          <w:ilvl w:val="1"/>
          <w:numId w:val="26"/>
        </w:numPr>
        <w:tabs>
          <w:tab w:val="left" w:pos="1002"/>
        </w:tabs>
        <w:spacing w:line="234" w:lineRule="auto"/>
        <w:ind w:left="260" w:right="120" w:firstLine="403"/>
        <w:rPr>
          <w:rFonts w:eastAsia="Times New Roman"/>
          <w:sz w:val="24"/>
          <w:szCs w:val="24"/>
        </w:rPr>
      </w:pPr>
      <w:r>
        <w:rPr>
          <w:rFonts w:eastAsia="Times New Roman"/>
          <w:sz w:val="24"/>
          <w:szCs w:val="24"/>
        </w:rPr>
        <w:t>План представляет собой логическую последовательность ответа на вопрос, неявно содержащийся в теме работы. Правильно составленный план отражает логику работы.</w:t>
      </w:r>
    </w:p>
    <w:p w:rsidR="00F50DD0" w:rsidRDefault="00F50DD0">
      <w:pPr>
        <w:spacing w:line="13" w:lineRule="exact"/>
        <w:rPr>
          <w:rFonts w:eastAsia="Times New Roman"/>
          <w:sz w:val="24"/>
          <w:szCs w:val="24"/>
        </w:rPr>
      </w:pPr>
    </w:p>
    <w:p w:rsidR="00F50DD0" w:rsidRDefault="002100D1">
      <w:pPr>
        <w:numPr>
          <w:ilvl w:val="1"/>
          <w:numId w:val="26"/>
        </w:numPr>
        <w:tabs>
          <w:tab w:val="left" w:pos="1002"/>
        </w:tabs>
        <w:spacing w:line="236" w:lineRule="auto"/>
        <w:ind w:left="260" w:right="780" w:firstLine="403"/>
        <w:rPr>
          <w:rFonts w:eastAsia="Times New Roman"/>
          <w:sz w:val="24"/>
          <w:szCs w:val="24"/>
        </w:rPr>
      </w:pPr>
      <w:r>
        <w:rPr>
          <w:rFonts w:eastAsia="Times New Roman"/>
          <w:i/>
          <w:iCs/>
          <w:sz w:val="24"/>
          <w:szCs w:val="24"/>
        </w:rPr>
        <w:t xml:space="preserve">Во введении </w:t>
      </w:r>
      <w:r>
        <w:rPr>
          <w:rFonts w:eastAsia="Times New Roman"/>
          <w:sz w:val="24"/>
          <w:szCs w:val="24"/>
        </w:rPr>
        <w:t>указывается цель практики,</w:t>
      </w:r>
      <w:r>
        <w:rPr>
          <w:rFonts w:eastAsia="Times New Roman"/>
          <w:i/>
          <w:iCs/>
          <w:sz w:val="24"/>
          <w:szCs w:val="24"/>
        </w:rPr>
        <w:t xml:space="preserve"> </w:t>
      </w:r>
      <w:r>
        <w:rPr>
          <w:rFonts w:eastAsia="Times New Roman"/>
          <w:sz w:val="24"/>
          <w:szCs w:val="24"/>
        </w:rPr>
        <w:t>ее задачи,</w:t>
      </w:r>
      <w:r>
        <w:rPr>
          <w:rFonts w:eastAsia="Times New Roman"/>
          <w:i/>
          <w:iCs/>
          <w:sz w:val="24"/>
          <w:szCs w:val="24"/>
        </w:rPr>
        <w:t xml:space="preserve"> </w:t>
      </w:r>
      <w:r>
        <w:rPr>
          <w:rFonts w:eastAsia="Times New Roman"/>
          <w:sz w:val="24"/>
          <w:szCs w:val="24"/>
        </w:rPr>
        <w:t>место и время проведения,</w:t>
      </w:r>
      <w:r>
        <w:rPr>
          <w:rFonts w:eastAsia="Times New Roman"/>
          <w:i/>
          <w:iCs/>
          <w:sz w:val="24"/>
          <w:szCs w:val="24"/>
        </w:rPr>
        <w:t xml:space="preserve"> </w:t>
      </w:r>
      <w:r>
        <w:rPr>
          <w:rFonts w:eastAsia="Times New Roman"/>
          <w:sz w:val="24"/>
          <w:szCs w:val="24"/>
        </w:rPr>
        <w:t>определяются общие для всей работы основные понятия, оговариваются условия проведения практики и т.д.</w:t>
      </w:r>
    </w:p>
    <w:p w:rsidR="00F50DD0" w:rsidRDefault="00F50DD0">
      <w:pPr>
        <w:spacing w:line="13" w:lineRule="exact"/>
        <w:rPr>
          <w:rFonts w:eastAsia="Times New Roman"/>
          <w:sz w:val="24"/>
          <w:szCs w:val="24"/>
        </w:rPr>
      </w:pPr>
    </w:p>
    <w:p w:rsidR="00F50DD0" w:rsidRDefault="002100D1">
      <w:pPr>
        <w:numPr>
          <w:ilvl w:val="1"/>
          <w:numId w:val="26"/>
        </w:numPr>
        <w:tabs>
          <w:tab w:val="left" w:pos="1002"/>
        </w:tabs>
        <w:spacing w:line="236" w:lineRule="auto"/>
        <w:ind w:left="260" w:right="160" w:firstLine="403"/>
        <w:rPr>
          <w:rFonts w:eastAsia="Times New Roman"/>
          <w:sz w:val="24"/>
          <w:szCs w:val="24"/>
        </w:rPr>
      </w:pPr>
      <w:r>
        <w:rPr>
          <w:rFonts w:eastAsia="Times New Roman"/>
          <w:i/>
          <w:iCs/>
          <w:sz w:val="24"/>
          <w:szCs w:val="24"/>
        </w:rPr>
        <w:t xml:space="preserve">Основное содержание </w:t>
      </w:r>
      <w:r>
        <w:rPr>
          <w:rFonts w:eastAsia="Times New Roman"/>
          <w:sz w:val="24"/>
          <w:szCs w:val="24"/>
        </w:rPr>
        <w:t>работы представляет собой сведение ее основного вопроса к</w:t>
      </w:r>
      <w:r>
        <w:rPr>
          <w:rFonts w:eastAsia="Times New Roman"/>
          <w:i/>
          <w:iCs/>
          <w:sz w:val="24"/>
          <w:szCs w:val="24"/>
        </w:rPr>
        <w:t xml:space="preserve"> </w:t>
      </w:r>
      <w:r>
        <w:rPr>
          <w:rFonts w:eastAsia="Times New Roman"/>
          <w:sz w:val="24"/>
          <w:szCs w:val="24"/>
        </w:rPr>
        <w:t>доступным для ответа вспомогательным вопросам, описание всехпроизводимых работ студентом в течение практики.</w:t>
      </w:r>
    </w:p>
    <w:p w:rsidR="00F50DD0" w:rsidRDefault="00F50DD0">
      <w:pPr>
        <w:spacing w:line="14" w:lineRule="exact"/>
        <w:rPr>
          <w:rFonts w:eastAsia="Times New Roman"/>
          <w:sz w:val="24"/>
          <w:szCs w:val="24"/>
        </w:rPr>
      </w:pPr>
    </w:p>
    <w:p w:rsidR="00F50DD0" w:rsidRDefault="002100D1">
      <w:pPr>
        <w:numPr>
          <w:ilvl w:val="1"/>
          <w:numId w:val="26"/>
        </w:numPr>
        <w:tabs>
          <w:tab w:val="left" w:pos="1002"/>
        </w:tabs>
        <w:spacing w:line="237" w:lineRule="auto"/>
        <w:ind w:left="260" w:right="500" w:firstLine="403"/>
        <w:rPr>
          <w:rFonts w:eastAsia="Times New Roman"/>
          <w:sz w:val="24"/>
          <w:szCs w:val="24"/>
        </w:rPr>
      </w:pPr>
      <w:r>
        <w:rPr>
          <w:rFonts w:eastAsia="Times New Roman"/>
          <w:sz w:val="24"/>
          <w:szCs w:val="24"/>
        </w:rPr>
        <w:t xml:space="preserve">Основная задача </w:t>
      </w:r>
      <w:r>
        <w:rPr>
          <w:rFonts w:eastAsia="Times New Roman"/>
          <w:i/>
          <w:iCs/>
          <w:sz w:val="24"/>
          <w:szCs w:val="24"/>
        </w:rPr>
        <w:t>заключения</w:t>
      </w:r>
      <w:r>
        <w:rPr>
          <w:rFonts w:eastAsia="Times New Roman"/>
          <w:sz w:val="24"/>
          <w:szCs w:val="24"/>
        </w:rPr>
        <w:t xml:space="preserve"> – показать, что поставленная перед работой цель достигнута, т.е. что основной результат действительно обоснован на базе вспомогательных результатов. Основной результат работы должен быть четко сформулирован. В заключении также приводятся интересные следствия из результатов работы, указываются области их применения и другие важные выводы.</w:t>
      </w:r>
    </w:p>
    <w:p w:rsidR="00F50DD0" w:rsidRDefault="00F50DD0">
      <w:pPr>
        <w:spacing w:line="10" w:lineRule="exact"/>
        <w:rPr>
          <w:sz w:val="20"/>
          <w:szCs w:val="20"/>
        </w:rPr>
      </w:pPr>
    </w:p>
    <w:p w:rsidR="00F50DD0" w:rsidRDefault="002100D1">
      <w:pPr>
        <w:ind w:left="4280"/>
        <w:rPr>
          <w:sz w:val="20"/>
          <w:szCs w:val="20"/>
        </w:rPr>
      </w:pPr>
      <w:r>
        <w:rPr>
          <w:rFonts w:eastAsia="Times New Roman"/>
          <w:b/>
          <w:bCs/>
          <w:sz w:val="24"/>
          <w:szCs w:val="24"/>
        </w:rPr>
        <w:t>Структура отчета:</w:t>
      </w:r>
    </w:p>
    <w:p w:rsidR="00F50DD0" w:rsidRDefault="002100D1">
      <w:pPr>
        <w:numPr>
          <w:ilvl w:val="0"/>
          <w:numId w:val="27"/>
        </w:numPr>
        <w:tabs>
          <w:tab w:val="left" w:pos="1240"/>
        </w:tabs>
        <w:spacing w:line="235" w:lineRule="auto"/>
        <w:ind w:left="1240" w:hanging="270"/>
        <w:rPr>
          <w:rFonts w:eastAsia="Times New Roman"/>
          <w:sz w:val="24"/>
          <w:szCs w:val="24"/>
        </w:rPr>
      </w:pPr>
      <w:r>
        <w:rPr>
          <w:rFonts w:eastAsia="Times New Roman"/>
          <w:sz w:val="24"/>
          <w:szCs w:val="24"/>
        </w:rPr>
        <w:t>титульный лист;</w:t>
      </w:r>
    </w:p>
    <w:p w:rsidR="00F50DD0" w:rsidRDefault="002100D1">
      <w:pPr>
        <w:numPr>
          <w:ilvl w:val="0"/>
          <w:numId w:val="27"/>
        </w:numPr>
        <w:tabs>
          <w:tab w:val="left" w:pos="1240"/>
        </w:tabs>
        <w:ind w:left="1240" w:hanging="270"/>
        <w:rPr>
          <w:rFonts w:eastAsia="Times New Roman"/>
          <w:sz w:val="24"/>
          <w:szCs w:val="24"/>
        </w:rPr>
      </w:pPr>
      <w:r>
        <w:rPr>
          <w:rFonts w:eastAsia="Times New Roman"/>
          <w:sz w:val="24"/>
          <w:szCs w:val="24"/>
        </w:rPr>
        <w:t>план работы с указанием страниц каждого вопроса, подвопроса (пункта);</w:t>
      </w:r>
    </w:p>
    <w:p w:rsidR="00F50DD0" w:rsidRDefault="002100D1">
      <w:pPr>
        <w:numPr>
          <w:ilvl w:val="0"/>
          <w:numId w:val="27"/>
        </w:numPr>
        <w:tabs>
          <w:tab w:val="left" w:pos="1240"/>
        </w:tabs>
        <w:ind w:left="1240" w:hanging="270"/>
        <w:rPr>
          <w:rFonts w:eastAsia="Times New Roman"/>
          <w:sz w:val="24"/>
          <w:szCs w:val="24"/>
        </w:rPr>
      </w:pPr>
      <w:r>
        <w:rPr>
          <w:rFonts w:eastAsia="Times New Roman"/>
          <w:sz w:val="24"/>
          <w:szCs w:val="24"/>
        </w:rPr>
        <w:t>введение;</w:t>
      </w:r>
    </w:p>
    <w:p w:rsidR="00F50DD0" w:rsidRDefault="00F50DD0">
      <w:pPr>
        <w:spacing w:line="12" w:lineRule="exact"/>
        <w:rPr>
          <w:rFonts w:eastAsia="Times New Roman"/>
          <w:sz w:val="24"/>
          <w:szCs w:val="24"/>
        </w:rPr>
      </w:pPr>
    </w:p>
    <w:p w:rsidR="00F50DD0" w:rsidRDefault="002100D1">
      <w:pPr>
        <w:numPr>
          <w:ilvl w:val="0"/>
          <w:numId w:val="27"/>
        </w:numPr>
        <w:tabs>
          <w:tab w:val="left" w:pos="1275"/>
        </w:tabs>
        <w:spacing w:line="234" w:lineRule="auto"/>
        <w:ind w:left="260" w:right="100" w:firstLine="710"/>
        <w:rPr>
          <w:rFonts w:eastAsia="Times New Roman"/>
          <w:sz w:val="24"/>
          <w:szCs w:val="24"/>
        </w:rPr>
      </w:pPr>
      <w:r>
        <w:rPr>
          <w:rFonts w:eastAsia="Times New Roman"/>
          <w:sz w:val="24"/>
          <w:szCs w:val="24"/>
        </w:rPr>
        <w:t>текстовое изложение материала, разбитое на вопросы и подвопросы (пункты, подпункты) с необходимыми ссылками на источники, использованные автором;</w:t>
      </w:r>
    </w:p>
    <w:p w:rsidR="00F50DD0" w:rsidRDefault="00F50DD0">
      <w:pPr>
        <w:spacing w:line="1" w:lineRule="exact"/>
        <w:rPr>
          <w:rFonts w:eastAsia="Times New Roman"/>
          <w:sz w:val="24"/>
          <w:szCs w:val="24"/>
        </w:rPr>
      </w:pPr>
    </w:p>
    <w:p w:rsidR="00F50DD0" w:rsidRDefault="002100D1">
      <w:pPr>
        <w:numPr>
          <w:ilvl w:val="0"/>
          <w:numId w:val="27"/>
        </w:numPr>
        <w:tabs>
          <w:tab w:val="left" w:pos="1240"/>
        </w:tabs>
        <w:ind w:left="1240" w:hanging="270"/>
        <w:rPr>
          <w:rFonts w:eastAsia="Times New Roman"/>
          <w:sz w:val="24"/>
          <w:szCs w:val="24"/>
        </w:rPr>
      </w:pPr>
      <w:r>
        <w:rPr>
          <w:rFonts w:eastAsia="Times New Roman"/>
          <w:sz w:val="24"/>
          <w:szCs w:val="24"/>
        </w:rPr>
        <w:t>заключение;</w:t>
      </w:r>
    </w:p>
    <w:p w:rsidR="00F50DD0" w:rsidRDefault="002100D1">
      <w:pPr>
        <w:numPr>
          <w:ilvl w:val="0"/>
          <w:numId w:val="27"/>
        </w:numPr>
        <w:tabs>
          <w:tab w:val="left" w:pos="1240"/>
        </w:tabs>
        <w:ind w:left="1240" w:hanging="270"/>
        <w:rPr>
          <w:rFonts w:eastAsia="Times New Roman"/>
          <w:sz w:val="24"/>
          <w:szCs w:val="24"/>
        </w:rPr>
      </w:pPr>
      <w:r>
        <w:rPr>
          <w:rFonts w:eastAsia="Times New Roman"/>
          <w:sz w:val="24"/>
          <w:szCs w:val="24"/>
        </w:rPr>
        <w:t>список использованной литературы;</w:t>
      </w:r>
    </w:p>
    <w:p w:rsidR="00F50DD0" w:rsidRDefault="002100D1">
      <w:pPr>
        <w:numPr>
          <w:ilvl w:val="0"/>
          <w:numId w:val="27"/>
        </w:numPr>
        <w:tabs>
          <w:tab w:val="left" w:pos="1240"/>
        </w:tabs>
        <w:ind w:left="1240" w:hanging="270"/>
        <w:rPr>
          <w:rFonts w:eastAsia="Times New Roman"/>
          <w:sz w:val="24"/>
          <w:szCs w:val="24"/>
        </w:rPr>
      </w:pPr>
      <w:r>
        <w:rPr>
          <w:rFonts w:eastAsia="Times New Roman"/>
          <w:sz w:val="24"/>
          <w:szCs w:val="24"/>
        </w:rPr>
        <w:t>приложения, которые состоят из таблиц, диаграмм, графиков, рисунков, схем</w:t>
      </w:r>
    </w:p>
    <w:p w:rsidR="00F50DD0" w:rsidRDefault="002100D1">
      <w:pPr>
        <w:ind w:left="260"/>
        <w:rPr>
          <w:sz w:val="20"/>
          <w:szCs w:val="20"/>
        </w:rPr>
      </w:pPr>
      <w:r>
        <w:rPr>
          <w:rFonts w:eastAsia="Times New Roman"/>
          <w:sz w:val="24"/>
          <w:szCs w:val="24"/>
        </w:rPr>
        <w:t>(необязательная часть отчета).</w:t>
      </w:r>
    </w:p>
    <w:p w:rsidR="00F50DD0" w:rsidRDefault="00F50DD0">
      <w:pPr>
        <w:spacing w:line="12" w:lineRule="exact"/>
        <w:rPr>
          <w:sz w:val="20"/>
          <w:szCs w:val="20"/>
        </w:rPr>
      </w:pPr>
    </w:p>
    <w:p w:rsidR="00F50DD0" w:rsidRDefault="002100D1">
      <w:pPr>
        <w:spacing w:line="234" w:lineRule="auto"/>
        <w:ind w:left="260" w:right="360" w:firstLine="708"/>
        <w:rPr>
          <w:sz w:val="20"/>
          <w:szCs w:val="20"/>
        </w:rPr>
      </w:pPr>
      <w:r>
        <w:rPr>
          <w:rFonts w:eastAsia="Times New Roman"/>
          <w:sz w:val="24"/>
          <w:szCs w:val="24"/>
        </w:rPr>
        <w:t>Приложения располагаются последовательно, согласно заголовкам, отражающим их содержание.</w:t>
      </w:r>
    </w:p>
    <w:p w:rsidR="00F50DD0" w:rsidRDefault="00F50DD0">
      <w:pPr>
        <w:spacing w:line="6" w:lineRule="exact"/>
        <w:rPr>
          <w:sz w:val="20"/>
          <w:szCs w:val="20"/>
        </w:rPr>
      </w:pPr>
    </w:p>
    <w:p w:rsidR="00F50DD0" w:rsidRDefault="002100D1">
      <w:pPr>
        <w:ind w:left="300"/>
        <w:rPr>
          <w:sz w:val="20"/>
          <w:szCs w:val="20"/>
        </w:rPr>
      </w:pPr>
      <w:r>
        <w:rPr>
          <w:rFonts w:eastAsia="Times New Roman"/>
          <w:b/>
          <w:bCs/>
          <w:sz w:val="24"/>
          <w:szCs w:val="24"/>
        </w:rPr>
        <w:t>Критерии и показатели, используемые при оценивании учебного отчета по практике</w:t>
      </w:r>
    </w:p>
    <w:p w:rsidR="00F50DD0" w:rsidRDefault="006B02B2">
      <w:pPr>
        <w:spacing w:line="20" w:lineRule="exact"/>
        <w:rPr>
          <w:sz w:val="20"/>
          <w:szCs w:val="20"/>
        </w:rPr>
      </w:pPr>
      <w:r>
        <w:rPr>
          <w:sz w:val="20"/>
          <w:szCs w:val="20"/>
        </w:rPr>
        <w:pict>
          <v:line id="Shape 11" o:spid="_x0000_s1036" style="position:absolute;z-index:251609600;visibility:visible;mso-wrap-distance-left:0;mso-wrap-distance-right:0" from="10.55pt,.6pt" to="495.45pt,.6pt" o:allowincell="f" strokecolor="#f0f0f0" strokeweight=".72pt"/>
        </w:pict>
      </w:r>
      <w:r>
        <w:rPr>
          <w:sz w:val="20"/>
          <w:szCs w:val="20"/>
        </w:rPr>
        <w:pict>
          <v:line id="Shape 12" o:spid="_x0000_s1037" style="position:absolute;z-index:251610624;visibility:visible;mso-wrap-distance-left:0;mso-wrap-distance-right:0" from="495.05pt,.25pt" to="495.05pt,227.65pt" o:allowincell="f" strokecolor="#a0a0a0" strokeweight=".25397mm"/>
        </w:pict>
      </w:r>
      <w:r>
        <w:rPr>
          <w:sz w:val="20"/>
          <w:szCs w:val="20"/>
        </w:rPr>
        <w:pict>
          <v:line id="Shape 13" o:spid="_x0000_s1038" style="position:absolute;z-index:251611648;visibility:visible;mso-wrap-distance-left:0;mso-wrap-distance-right:0" from="11.65pt,2.15pt" to="161.55pt,2.15pt" o:allowincell="f" strokecolor="#a0a0a0" strokeweight=".25397mm"/>
        </w:pict>
      </w:r>
      <w:r>
        <w:rPr>
          <w:sz w:val="20"/>
          <w:szCs w:val="20"/>
        </w:rPr>
        <w:pict>
          <v:line id="Shape 14" o:spid="_x0000_s1039" style="position:absolute;z-index:251612672;visibility:visible;mso-wrap-distance-left:0;mso-wrap-distance-right:0" from="161.2pt,2.5pt" to="161.2pt,18.5pt" o:allowincell="f" strokecolor="#f0f0f0" strokeweight=".72pt"/>
        </w:pict>
      </w:r>
      <w:r>
        <w:rPr>
          <w:sz w:val="20"/>
          <w:szCs w:val="20"/>
        </w:rPr>
        <w:pict>
          <v:rect id="Shape 15" o:spid="_x0000_s1040" style="position:absolute;margin-left:11.5pt;margin-top:17.6pt;width:1pt;height:1.05pt;z-index:-251625984;visibility:visible;mso-wrap-distance-left:0;mso-wrap-distance-right:0" o:allowincell="f" fillcolor="#a0a0a0" stroked="f"/>
        </w:pict>
      </w:r>
      <w:r>
        <w:rPr>
          <w:sz w:val="20"/>
          <w:szCs w:val="20"/>
        </w:rPr>
        <w:pict>
          <v:line id="Shape 16" o:spid="_x0000_s1041" style="position:absolute;z-index:251613696;visibility:visible;mso-wrap-distance-left:0;mso-wrap-distance-right:0" from="11.65pt,18.1pt" to="161.55pt,18.1pt" o:allowincell="f" strokecolor="#f0f0f0" strokeweight=".72pt"/>
        </w:pict>
      </w:r>
      <w:r>
        <w:rPr>
          <w:sz w:val="20"/>
          <w:szCs w:val="20"/>
        </w:rPr>
        <w:pict>
          <v:line id="Shape 17" o:spid="_x0000_s1042" style="position:absolute;z-index:251614720;visibility:visible;mso-wrap-distance-left:0;mso-wrap-distance-right:0" from="12pt,1.8pt" to="12pt,17.75pt" o:allowincell="f" strokecolor="#a0a0a0" strokeweight=".72pt"/>
        </w:pict>
      </w:r>
      <w:r>
        <w:rPr>
          <w:sz w:val="20"/>
          <w:szCs w:val="20"/>
        </w:rPr>
        <w:pict>
          <v:rect id="Shape 18" o:spid="_x0000_s1043" style="position:absolute;margin-left:493.5pt;margin-top:1.65pt;width:1pt;height:1pt;z-index:-251624960;visibility:visible;mso-wrap-distance-left:0;mso-wrap-distance-right:0" o:allowincell="f" fillcolor="#f0f0f0" stroked="f"/>
        </w:pict>
      </w:r>
      <w:r>
        <w:rPr>
          <w:sz w:val="20"/>
          <w:szCs w:val="20"/>
        </w:rPr>
        <w:pict>
          <v:line id="Shape 19" o:spid="_x0000_s1044" style="position:absolute;z-index:251615744;visibility:visible;mso-wrap-distance-left:0;mso-wrap-distance-right:0" from="162.4pt,2.15pt" to="494.35pt,2.15pt" o:allowincell="f" strokecolor="#a0a0a0" strokeweight=".25397mm"/>
        </w:pict>
      </w:r>
      <w:r>
        <w:rPr>
          <w:sz w:val="20"/>
          <w:szCs w:val="20"/>
        </w:rPr>
        <w:pict>
          <v:rect id="Shape 20" o:spid="_x0000_s1045" style="position:absolute;margin-left:162.25pt;margin-top:17.6pt;width:1pt;height:1.05pt;z-index:-251623936;visibility:visible;mso-wrap-distance-left:0;mso-wrap-distance-right:0" o:allowincell="f" fillcolor="#a0a0a0" stroked="f"/>
        </w:pict>
      </w:r>
      <w:r>
        <w:rPr>
          <w:sz w:val="20"/>
          <w:szCs w:val="20"/>
        </w:rPr>
        <w:pict>
          <v:line id="Shape 21" o:spid="_x0000_s1046" style="position:absolute;z-index:251616768;visibility:visible;mso-wrap-distance-left:0;mso-wrap-distance-right:0" from="162.4pt,18.1pt" to="494.35pt,18.1pt" o:allowincell="f" strokecolor="#f0f0f0" strokeweight=".72pt"/>
        </w:pict>
      </w:r>
      <w:r>
        <w:rPr>
          <w:sz w:val="20"/>
          <w:szCs w:val="20"/>
        </w:rPr>
        <w:pict>
          <v:line id="Shape 22" o:spid="_x0000_s1047" style="position:absolute;z-index:251617792;visibility:visible;mso-wrap-distance-left:0;mso-wrap-distance-right:0" from="162.75pt,1.8pt" to="162.75pt,17.75pt" o:allowincell="f" strokecolor="#a0a0a0" strokeweight=".72pt"/>
        </w:pict>
      </w:r>
      <w:r>
        <w:rPr>
          <w:sz w:val="20"/>
          <w:szCs w:val="20"/>
        </w:rPr>
        <w:pict>
          <v:line id="Shape 23" o:spid="_x0000_s1048" style="position:absolute;z-index:251618816;visibility:visible;mso-wrap-distance-left:0;mso-wrap-distance-right:0" from="494pt,2.5pt" to="494pt,18.5pt" o:allowincell="f" strokecolor="#f0f0f0" strokeweight=".25397mm"/>
        </w:pict>
      </w:r>
      <w:r>
        <w:rPr>
          <w:sz w:val="20"/>
          <w:szCs w:val="20"/>
        </w:rPr>
        <w:pict>
          <v:line id="Shape 24" o:spid="_x0000_s1049" style="position:absolute;z-index:251619840;visibility:visible;mso-wrap-distance-left:0;mso-wrap-distance-right:0" from="10.9pt,.25pt" to="10.9pt,226.95pt" o:allowincell="f" strokecolor="#f0f0f0" strokeweight=".72pt"/>
        </w:pict>
      </w:r>
    </w:p>
    <w:p w:rsidR="00F50DD0" w:rsidRDefault="00F50DD0">
      <w:pPr>
        <w:sectPr w:rsidR="00F50DD0">
          <w:pgSz w:w="11900" w:h="16838"/>
          <w:pgMar w:top="1135" w:right="746" w:bottom="428" w:left="1440" w:header="0" w:footer="0" w:gutter="0"/>
          <w:cols w:space="720" w:equalWidth="0">
            <w:col w:w="9720"/>
          </w:cols>
        </w:sectPr>
      </w:pPr>
    </w:p>
    <w:p w:rsidR="00F50DD0" w:rsidRDefault="00F50DD0">
      <w:pPr>
        <w:spacing w:line="55" w:lineRule="exact"/>
        <w:rPr>
          <w:sz w:val="20"/>
          <w:szCs w:val="20"/>
        </w:rPr>
      </w:pPr>
    </w:p>
    <w:p w:rsidR="00F50DD0" w:rsidRDefault="002100D1">
      <w:pPr>
        <w:ind w:left="980"/>
        <w:rPr>
          <w:sz w:val="20"/>
          <w:szCs w:val="20"/>
        </w:rPr>
      </w:pPr>
      <w:r>
        <w:rPr>
          <w:rFonts w:eastAsia="Times New Roman"/>
          <w:sz w:val="24"/>
          <w:szCs w:val="24"/>
        </w:rPr>
        <w:t>Критерии</w:t>
      </w:r>
    </w:p>
    <w:p w:rsidR="00F50DD0" w:rsidRDefault="006B02B2">
      <w:pPr>
        <w:spacing w:line="20" w:lineRule="exact"/>
        <w:rPr>
          <w:sz w:val="20"/>
          <w:szCs w:val="20"/>
        </w:rPr>
      </w:pPr>
      <w:r>
        <w:rPr>
          <w:sz w:val="20"/>
          <w:szCs w:val="20"/>
        </w:rPr>
        <w:pict>
          <v:line id="Shape 25" o:spid="_x0000_s1050" style="position:absolute;z-index:251620864;visibility:visible;mso-wrap-distance-left:0;mso-wrap-distance-right:0" from="11.65pt,3pt" to="161.55pt,3pt" o:allowincell="f" strokecolor="#a0a0a0" strokeweight=".72pt"/>
        </w:pict>
      </w:r>
      <w:r>
        <w:rPr>
          <w:sz w:val="20"/>
          <w:szCs w:val="20"/>
        </w:rPr>
        <w:pict>
          <v:line id="Shape 26" o:spid="_x0000_s1051" style="position:absolute;z-index:251621888;visibility:visible;mso-wrap-distance-left:0;mso-wrap-distance-right:0" from="161.2pt,3.35pt" to="161.2pt,47.05pt" o:allowincell="f" strokecolor="#f0f0f0" strokeweight=".72pt"/>
        </w:pict>
      </w:r>
      <w:r>
        <w:rPr>
          <w:sz w:val="20"/>
          <w:szCs w:val="20"/>
        </w:rPr>
        <w:pict>
          <v:rect id="Shape 27" o:spid="_x0000_s1052" style="position:absolute;margin-left:11.5pt;margin-top:46.15pt;width:1pt;height:1.05pt;z-index:-251622912;visibility:visible;mso-wrap-distance-left:0;mso-wrap-distance-right:0" o:allowincell="f" fillcolor="#a0a0a0" stroked="f"/>
        </w:pict>
      </w:r>
      <w:r>
        <w:rPr>
          <w:sz w:val="20"/>
          <w:szCs w:val="20"/>
        </w:rPr>
        <w:pict>
          <v:line id="Shape 28" o:spid="_x0000_s1053" style="position:absolute;z-index:251622912;visibility:visible;mso-wrap-distance-left:0;mso-wrap-distance-right:0" from="11.65pt,46.65pt" to="161.55pt,46.65pt" o:allowincell="f" strokecolor="#f0f0f0" strokeweight=".72pt"/>
        </w:pict>
      </w:r>
      <w:r>
        <w:rPr>
          <w:sz w:val="20"/>
          <w:szCs w:val="20"/>
        </w:rPr>
        <w:pict>
          <v:line id="Shape 29" o:spid="_x0000_s1054" style="position:absolute;z-index:251623936;visibility:visible;mso-wrap-distance-left:0;mso-wrap-distance-right:0" from="12pt,2.65pt" to="12pt,46.3pt" o:allowincell="f" strokecolor="#a0a0a0" strokeweight=".72pt"/>
        </w:pict>
      </w:r>
    </w:p>
    <w:p w:rsidR="00F50DD0" w:rsidRDefault="00F50DD0">
      <w:pPr>
        <w:spacing w:line="203" w:lineRule="exact"/>
        <w:rPr>
          <w:sz w:val="20"/>
          <w:szCs w:val="20"/>
        </w:rPr>
      </w:pPr>
    </w:p>
    <w:p w:rsidR="00F50DD0" w:rsidRDefault="002100D1">
      <w:pPr>
        <w:spacing w:line="234" w:lineRule="auto"/>
        <w:ind w:left="260" w:right="537"/>
        <w:rPr>
          <w:sz w:val="20"/>
          <w:szCs w:val="20"/>
        </w:rPr>
      </w:pPr>
      <w:r>
        <w:rPr>
          <w:rFonts w:eastAsia="Times New Roman"/>
          <w:sz w:val="24"/>
          <w:szCs w:val="24"/>
        </w:rPr>
        <w:t>1.Новизна текста Макс. - 4 балла</w:t>
      </w:r>
    </w:p>
    <w:p w:rsidR="00F50DD0" w:rsidRDefault="006B02B2">
      <w:pPr>
        <w:spacing w:line="20" w:lineRule="exact"/>
        <w:rPr>
          <w:sz w:val="20"/>
          <w:szCs w:val="20"/>
        </w:rPr>
      </w:pPr>
      <w:r>
        <w:rPr>
          <w:sz w:val="20"/>
          <w:szCs w:val="20"/>
        </w:rPr>
        <w:pict>
          <v:line id="Shape 30" o:spid="_x0000_s1055" style="position:absolute;z-index:251624960;visibility:visible;mso-wrap-distance-left:0;mso-wrap-distance-right:0" from="11.65pt,10.05pt" to="161.55pt,10.05pt" o:allowincell="f" strokecolor="#a0a0a0" strokeweight=".72pt"/>
        </w:pict>
      </w:r>
      <w:r>
        <w:rPr>
          <w:sz w:val="20"/>
          <w:szCs w:val="20"/>
        </w:rPr>
        <w:pict>
          <v:line id="Shape 31" o:spid="_x0000_s1056" style="position:absolute;z-index:251625984;visibility:visible;mso-wrap-distance-left:0;mso-wrap-distance-right:0" from="12pt,9.7pt" to="12pt,81pt" o:allowincell="f" strokecolor="#a0a0a0" strokeweight=".72pt"/>
        </w:pict>
      </w:r>
    </w:p>
    <w:p w:rsidR="00F50DD0" w:rsidRDefault="00F50DD0">
      <w:pPr>
        <w:spacing w:line="200" w:lineRule="exact"/>
        <w:rPr>
          <w:sz w:val="20"/>
          <w:szCs w:val="20"/>
        </w:rPr>
      </w:pPr>
    </w:p>
    <w:p w:rsidR="00F50DD0" w:rsidRDefault="00F50DD0">
      <w:pPr>
        <w:spacing w:line="281" w:lineRule="exact"/>
        <w:rPr>
          <w:sz w:val="20"/>
          <w:szCs w:val="20"/>
        </w:rPr>
      </w:pPr>
    </w:p>
    <w:p w:rsidR="00F50DD0" w:rsidRDefault="002100D1">
      <w:pPr>
        <w:numPr>
          <w:ilvl w:val="0"/>
          <w:numId w:val="28"/>
        </w:numPr>
        <w:tabs>
          <w:tab w:val="left" w:pos="500"/>
        </w:tabs>
        <w:spacing w:line="236" w:lineRule="auto"/>
        <w:ind w:left="260" w:right="77" w:firstLine="2"/>
        <w:rPr>
          <w:rFonts w:eastAsia="Times New Roman"/>
          <w:sz w:val="24"/>
          <w:szCs w:val="24"/>
        </w:rPr>
      </w:pPr>
      <w:r>
        <w:rPr>
          <w:rFonts w:eastAsia="Times New Roman"/>
          <w:sz w:val="24"/>
          <w:szCs w:val="24"/>
        </w:rPr>
        <w:t>Степень раскрытия сущности проблемы Макс. - 4 балла</w:t>
      </w:r>
    </w:p>
    <w:p w:rsidR="00F50DD0" w:rsidRDefault="006B02B2">
      <w:pPr>
        <w:spacing w:line="20" w:lineRule="exact"/>
        <w:rPr>
          <w:sz w:val="20"/>
          <w:szCs w:val="20"/>
        </w:rPr>
      </w:pPr>
      <w:r>
        <w:rPr>
          <w:sz w:val="20"/>
          <w:szCs w:val="20"/>
        </w:rPr>
        <w:pict>
          <v:rect id="Shape 32" o:spid="_x0000_s1057" style="position:absolute;margin-left:11.5pt;margin-top:15.1pt;width:1pt;height:1pt;z-index:-251621888;visibility:visible;mso-wrap-distance-left:0;mso-wrap-distance-right:0" o:allowincell="f" fillcolor="#a0a0a0" stroked="f"/>
        </w:pict>
      </w:r>
      <w:r>
        <w:rPr>
          <w:sz w:val="20"/>
          <w:szCs w:val="20"/>
        </w:rPr>
        <w:pict>
          <v:line id="Shape 33" o:spid="_x0000_s1058" style="position:absolute;z-index:251627008;visibility:visible;mso-wrap-distance-left:0;mso-wrap-distance-right:0" from="11.65pt,15.6pt" to="161.55pt,15.6pt" o:allowincell="f" strokecolor="#f0f0f0" strokeweight=".25397mm"/>
        </w:pict>
      </w:r>
      <w:r>
        <w:rPr>
          <w:sz w:val="20"/>
          <w:szCs w:val="20"/>
        </w:rPr>
        <w:pict>
          <v:line id="Shape 34" o:spid="_x0000_s1059" style="position:absolute;z-index:251628032;visibility:visible;mso-wrap-distance-left:0;mso-wrap-distance-right:0" from="11.65pt,17.05pt" to="161.55pt,17.05pt" o:allowincell="f" strokecolor="#a0a0a0" strokeweight=".25397mm"/>
        </w:pict>
      </w:r>
      <w:r>
        <w:rPr>
          <w:sz w:val="20"/>
          <w:szCs w:val="20"/>
        </w:rPr>
        <w:pict>
          <v:line id="Shape 35" o:spid="_x0000_s1060" style="position:absolute;z-index:251629056;visibility:visible;mso-wrap-distance-left:0;mso-wrap-distance-right:0" from="161.2pt,17.4pt" to="161.2pt,61.05pt" o:allowincell="f" strokecolor="#f0f0f0" strokeweight=".72pt"/>
        </w:pict>
      </w:r>
      <w:r>
        <w:rPr>
          <w:sz w:val="20"/>
          <w:szCs w:val="20"/>
        </w:rPr>
        <w:pict>
          <v:rect id="Shape 36" o:spid="_x0000_s1061" style="position:absolute;margin-left:11.5pt;margin-top:60.2pt;width:1pt;height:1pt;z-index:-251620864;visibility:visible;mso-wrap-distance-left:0;mso-wrap-distance-right:0" o:allowincell="f" fillcolor="#a0a0a0" stroked="f"/>
        </w:pict>
      </w:r>
      <w:r>
        <w:rPr>
          <w:sz w:val="20"/>
          <w:szCs w:val="20"/>
        </w:rPr>
        <w:pict>
          <v:line id="Shape 37" o:spid="_x0000_s1062" style="position:absolute;z-index:251630080;visibility:visible;mso-wrap-distance-left:0;mso-wrap-distance-right:0" from="11.65pt,60.7pt" to="161.55pt,60.7pt" o:allowincell="f" strokecolor="#f0f0f0" strokeweight=".72pt"/>
        </w:pict>
      </w:r>
      <w:r>
        <w:rPr>
          <w:sz w:val="20"/>
          <w:szCs w:val="20"/>
        </w:rPr>
        <w:pict>
          <v:line id="Shape 38" o:spid="_x0000_s1063" style="position:absolute;z-index:251631104;visibility:visible;mso-wrap-distance-left:0;mso-wrap-distance-right:0" from="12pt,16.65pt" to="12pt,60.35pt" o:allowincell="f" strokecolor="#a0a0a0" strokeweight=".72pt"/>
        </w:pict>
      </w:r>
    </w:p>
    <w:p w:rsidR="00F50DD0" w:rsidRDefault="002100D1">
      <w:pPr>
        <w:spacing w:line="20" w:lineRule="exact"/>
        <w:rPr>
          <w:sz w:val="20"/>
          <w:szCs w:val="20"/>
        </w:rPr>
      </w:pPr>
      <w:r>
        <w:rPr>
          <w:sz w:val="20"/>
          <w:szCs w:val="20"/>
        </w:rPr>
        <w:br w:type="column"/>
      </w:r>
    </w:p>
    <w:p w:rsidR="00F50DD0" w:rsidRDefault="00F50DD0">
      <w:pPr>
        <w:spacing w:line="35" w:lineRule="exact"/>
        <w:rPr>
          <w:sz w:val="20"/>
          <w:szCs w:val="20"/>
        </w:rPr>
      </w:pPr>
    </w:p>
    <w:p w:rsidR="00F50DD0" w:rsidRDefault="002100D1">
      <w:pPr>
        <w:ind w:left="3063"/>
        <w:rPr>
          <w:sz w:val="20"/>
          <w:szCs w:val="20"/>
        </w:rPr>
      </w:pPr>
      <w:r>
        <w:rPr>
          <w:rFonts w:eastAsia="Times New Roman"/>
          <w:sz w:val="24"/>
          <w:szCs w:val="24"/>
        </w:rPr>
        <w:t>Показатели</w:t>
      </w:r>
    </w:p>
    <w:p w:rsidR="00F50DD0" w:rsidRDefault="006B02B2">
      <w:pPr>
        <w:spacing w:line="20" w:lineRule="exact"/>
        <w:rPr>
          <w:sz w:val="20"/>
          <w:szCs w:val="20"/>
        </w:rPr>
      </w:pPr>
      <w:r>
        <w:rPr>
          <w:sz w:val="20"/>
          <w:szCs w:val="20"/>
        </w:rPr>
        <w:pict>
          <v:rect id="Shape 39" o:spid="_x0000_s1064" style="position:absolute;margin-left:329.65pt;margin-top:2.5pt;width:1pt;height:1pt;z-index:-251619840;visibility:visible;mso-wrap-distance-left:0;mso-wrap-distance-right:0" o:allowincell="f" fillcolor="#f0f0f0" stroked="f"/>
        </w:pict>
      </w:r>
      <w:r>
        <w:rPr>
          <w:sz w:val="20"/>
          <w:szCs w:val="20"/>
        </w:rPr>
        <w:pict>
          <v:line id="Shape 40" o:spid="_x0000_s1065" style="position:absolute;z-index:251632128;visibility:visible;mso-wrap-distance-left:0;mso-wrap-distance-right:0" from="-1.4pt,3pt" to="330.5pt,3pt" o:allowincell="f" strokecolor="#a0a0a0" strokeweight=".72pt"/>
        </w:pict>
      </w:r>
      <w:r>
        <w:rPr>
          <w:sz w:val="20"/>
          <w:szCs w:val="20"/>
        </w:rPr>
        <w:pict>
          <v:rect id="Shape 41" o:spid="_x0000_s1066" style="position:absolute;margin-left:-1.55pt;margin-top:46.15pt;width:1pt;height:1.05pt;z-index:-251618816;visibility:visible;mso-wrap-distance-left:0;mso-wrap-distance-right:0" o:allowincell="f" fillcolor="#a0a0a0" stroked="f"/>
        </w:pict>
      </w:r>
      <w:r>
        <w:rPr>
          <w:sz w:val="20"/>
          <w:szCs w:val="20"/>
        </w:rPr>
        <w:pict>
          <v:line id="Shape 42" o:spid="_x0000_s1067" style="position:absolute;z-index:251633152;visibility:visible;mso-wrap-distance-left:0;mso-wrap-distance-right:0" from="-1.4pt,46.65pt" to="330.5pt,46.65pt" o:allowincell="f" strokecolor="#f0f0f0" strokeweight=".72pt"/>
        </w:pict>
      </w:r>
      <w:r>
        <w:rPr>
          <w:sz w:val="20"/>
          <w:szCs w:val="20"/>
        </w:rPr>
        <w:pict>
          <v:line id="Shape 43" o:spid="_x0000_s1068" style="position:absolute;z-index:251634176;visibility:visible;mso-wrap-distance-left:0;mso-wrap-distance-right:0" from="-1.05pt,2.65pt" to="-1.05pt,46.3pt" o:allowincell="f" strokecolor="#a0a0a0" strokeweight=".72pt"/>
        </w:pict>
      </w:r>
      <w:r>
        <w:rPr>
          <w:sz w:val="20"/>
          <w:szCs w:val="20"/>
        </w:rPr>
        <w:pict>
          <v:line id="Shape 44" o:spid="_x0000_s1069" style="position:absolute;z-index:251635200;visibility:visible;mso-wrap-distance-left:0;mso-wrap-distance-right:0" from="330.15pt,3.35pt" to="330.15pt,47.05pt" o:allowincell="f" strokecolor="#f0f0f0" strokeweight=".25397mm"/>
        </w:pict>
      </w:r>
    </w:p>
    <w:p w:rsidR="00F50DD0" w:rsidRDefault="00F50DD0">
      <w:pPr>
        <w:spacing w:line="343" w:lineRule="exact"/>
        <w:rPr>
          <w:sz w:val="20"/>
          <w:szCs w:val="20"/>
        </w:rPr>
      </w:pPr>
    </w:p>
    <w:p w:rsidR="00F50DD0" w:rsidRDefault="002100D1">
      <w:pPr>
        <w:numPr>
          <w:ilvl w:val="0"/>
          <w:numId w:val="29"/>
        </w:numPr>
        <w:tabs>
          <w:tab w:val="left" w:pos="142"/>
        </w:tabs>
        <w:spacing w:line="234" w:lineRule="auto"/>
        <w:ind w:left="3" w:hanging="3"/>
        <w:rPr>
          <w:rFonts w:eastAsia="Times New Roman"/>
          <w:sz w:val="24"/>
          <w:szCs w:val="24"/>
        </w:rPr>
      </w:pPr>
      <w:r>
        <w:rPr>
          <w:rFonts w:eastAsia="Times New Roman"/>
          <w:sz w:val="24"/>
          <w:szCs w:val="24"/>
        </w:rPr>
        <w:t>новизна и самостоятельность в изложении / формулировании материала.</w:t>
      </w:r>
    </w:p>
    <w:p w:rsidR="00F50DD0" w:rsidRDefault="00F50DD0">
      <w:pPr>
        <w:spacing w:line="73" w:lineRule="exact"/>
        <w:rPr>
          <w:rFonts w:eastAsia="Times New Roman"/>
          <w:sz w:val="24"/>
          <w:szCs w:val="24"/>
        </w:rPr>
      </w:pPr>
    </w:p>
    <w:p w:rsidR="00F50DD0" w:rsidRDefault="002100D1">
      <w:pPr>
        <w:numPr>
          <w:ilvl w:val="0"/>
          <w:numId w:val="29"/>
        </w:numPr>
        <w:tabs>
          <w:tab w:val="left" w:pos="143"/>
        </w:tabs>
        <w:ind w:left="143" w:hanging="143"/>
        <w:rPr>
          <w:rFonts w:eastAsia="Times New Roman"/>
          <w:sz w:val="24"/>
          <w:szCs w:val="24"/>
        </w:rPr>
      </w:pPr>
      <w:r>
        <w:rPr>
          <w:rFonts w:eastAsia="Times New Roman"/>
          <w:sz w:val="24"/>
          <w:szCs w:val="24"/>
        </w:rPr>
        <w:t>соответствие содержания теме и плану отчета;</w:t>
      </w:r>
    </w:p>
    <w:p w:rsidR="00F50DD0" w:rsidRDefault="002100D1">
      <w:pPr>
        <w:numPr>
          <w:ilvl w:val="0"/>
          <w:numId w:val="29"/>
        </w:numPr>
        <w:tabs>
          <w:tab w:val="left" w:pos="143"/>
        </w:tabs>
        <w:ind w:left="143" w:hanging="143"/>
        <w:rPr>
          <w:rFonts w:eastAsia="Times New Roman"/>
          <w:sz w:val="24"/>
          <w:szCs w:val="24"/>
        </w:rPr>
      </w:pPr>
      <w:r>
        <w:rPr>
          <w:rFonts w:eastAsia="Times New Roman"/>
          <w:sz w:val="24"/>
          <w:szCs w:val="24"/>
        </w:rPr>
        <w:t>полнота и глубина раскрытия основных пунктов отчета;</w:t>
      </w:r>
    </w:p>
    <w:p w:rsidR="00F50DD0" w:rsidRDefault="00F50DD0">
      <w:pPr>
        <w:spacing w:line="12" w:lineRule="exact"/>
        <w:rPr>
          <w:rFonts w:eastAsia="Times New Roman"/>
          <w:sz w:val="24"/>
          <w:szCs w:val="24"/>
        </w:rPr>
      </w:pPr>
    </w:p>
    <w:p w:rsidR="00F50DD0" w:rsidRDefault="002100D1">
      <w:pPr>
        <w:numPr>
          <w:ilvl w:val="0"/>
          <w:numId w:val="29"/>
        </w:numPr>
        <w:tabs>
          <w:tab w:val="left" w:pos="145"/>
        </w:tabs>
        <w:spacing w:line="234" w:lineRule="auto"/>
        <w:ind w:left="3" w:right="1400" w:hanging="3"/>
        <w:jc w:val="both"/>
        <w:rPr>
          <w:rFonts w:eastAsia="Times New Roman"/>
          <w:sz w:val="24"/>
          <w:szCs w:val="24"/>
        </w:rPr>
      </w:pPr>
      <w:r>
        <w:rPr>
          <w:rFonts w:eastAsia="Times New Roman"/>
          <w:sz w:val="24"/>
          <w:szCs w:val="24"/>
        </w:rPr>
        <w:t>умение работать с документацией/литературой, систематизировать и структурировать материал;</w:t>
      </w:r>
    </w:p>
    <w:p w:rsidR="00F50DD0" w:rsidRDefault="00F50DD0">
      <w:pPr>
        <w:spacing w:line="2" w:lineRule="exact"/>
        <w:rPr>
          <w:rFonts w:eastAsia="Times New Roman"/>
          <w:sz w:val="24"/>
          <w:szCs w:val="24"/>
        </w:rPr>
      </w:pPr>
    </w:p>
    <w:p w:rsidR="00F50DD0" w:rsidRDefault="002100D1">
      <w:pPr>
        <w:numPr>
          <w:ilvl w:val="0"/>
          <w:numId w:val="29"/>
        </w:numPr>
        <w:tabs>
          <w:tab w:val="left" w:pos="143"/>
        </w:tabs>
        <w:ind w:left="143" w:hanging="143"/>
        <w:rPr>
          <w:rFonts w:eastAsia="Times New Roman"/>
          <w:sz w:val="24"/>
          <w:szCs w:val="24"/>
        </w:rPr>
      </w:pPr>
      <w:r>
        <w:rPr>
          <w:rFonts w:eastAsia="Times New Roman"/>
          <w:sz w:val="24"/>
          <w:szCs w:val="24"/>
        </w:rPr>
        <w:t>аргументировать основные положения и выводы.</w:t>
      </w:r>
    </w:p>
    <w:p w:rsidR="00F50DD0" w:rsidRDefault="006B02B2">
      <w:pPr>
        <w:spacing w:line="20" w:lineRule="exact"/>
        <w:rPr>
          <w:sz w:val="20"/>
          <w:szCs w:val="20"/>
        </w:rPr>
      </w:pPr>
      <w:r>
        <w:rPr>
          <w:sz w:val="20"/>
          <w:szCs w:val="20"/>
        </w:rPr>
        <w:pict>
          <v:rect id="Shape 45" o:spid="_x0000_s1070" style="position:absolute;margin-left:-3.15pt;margin-top:-70.1pt;width:1.05pt;height:1pt;z-index:-251617792;visibility:visible;mso-wrap-distance-left:0;mso-wrap-distance-right:0" o:allowincell="f" fillcolor="#f0f0f0" stroked="f"/>
        </w:pict>
      </w:r>
      <w:r>
        <w:rPr>
          <w:sz w:val="20"/>
          <w:szCs w:val="20"/>
        </w:rPr>
        <w:pict>
          <v:line id="Shape 46" o:spid="_x0000_s1071" style="position:absolute;z-index:251636224;visibility:visible;mso-wrap-distance-left:0;mso-wrap-distance-right:0" from="-2.6pt,-69.2pt" to="-2.6pt,2.05pt" o:allowincell="f" strokecolor="#f0f0f0" strokeweight=".72pt"/>
        </w:pict>
      </w:r>
      <w:r>
        <w:rPr>
          <w:sz w:val="20"/>
          <w:szCs w:val="20"/>
        </w:rPr>
        <w:pict>
          <v:rect id="Shape 47" o:spid="_x0000_s1072" style="position:absolute;margin-left:329.65pt;margin-top:-70.1pt;width:1pt;height:1pt;z-index:-251616768;visibility:visible;mso-wrap-distance-left:0;mso-wrap-distance-right:0" o:allowincell="f" fillcolor="#f0f0f0" stroked="f"/>
        </w:pict>
      </w:r>
      <w:r>
        <w:rPr>
          <w:sz w:val="20"/>
          <w:szCs w:val="20"/>
        </w:rPr>
        <w:pict>
          <v:line id="Shape 48" o:spid="_x0000_s1073" style="position:absolute;z-index:251637248;visibility:visible;mso-wrap-distance-left:0;mso-wrap-distance-right:0" from="-1.4pt,-69.6pt" to="330.5pt,-69.6pt" o:allowincell="f" strokecolor="#a0a0a0" strokeweight=".72pt"/>
        </w:pict>
      </w:r>
      <w:r>
        <w:rPr>
          <w:sz w:val="20"/>
          <w:szCs w:val="20"/>
        </w:rPr>
        <w:pict>
          <v:rect id="Shape 49" o:spid="_x0000_s1074" style="position:absolute;margin-left:-1.55pt;margin-top:1.15pt;width:1pt;height:1.05pt;z-index:-251615744;visibility:visible;mso-wrap-distance-left:0;mso-wrap-distance-right:0" o:allowincell="f" fillcolor="#a0a0a0" stroked="f"/>
        </w:pict>
      </w:r>
      <w:r>
        <w:rPr>
          <w:sz w:val="20"/>
          <w:szCs w:val="20"/>
        </w:rPr>
        <w:pict>
          <v:line id="Shape 50" o:spid="_x0000_s1075" style="position:absolute;z-index:251638272;visibility:visible;mso-wrap-distance-left:0;mso-wrap-distance-right:0" from="-1.4pt,1.7pt" to="330.5pt,1.7pt" o:allowincell="f" strokecolor="#f0f0f0" strokeweight=".25397mm"/>
        </w:pict>
      </w:r>
      <w:r>
        <w:rPr>
          <w:sz w:val="20"/>
          <w:szCs w:val="20"/>
        </w:rPr>
        <w:pict>
          <v:line id="Shape 51" o:spid="_x0000_s1076" style="position:absolute;z-index:251639296;visibility:visible;mso-wrap-distance-left:0;mso-wrap-distance-right:0" from="-1.05pt,-69.95pt" to="-1.05pt,1.3pt" o:allowincell="f" strokecolor="#a0a0a0" strokeweight=".72pt"/>
        </w:pict>
      </w:r>
      <w:r>
        <w:rPr>
          <w:sz w:val="20"/>
          <w:szCs w:val="20"/>
        </w:rPr>
        <w:pict>
          <v:line id="Shape 52" o:spid="_x0000_s1077" style="position:absolute;z-index:251640320;visibility:visible;mso-wrap-distance-left:0;mso-wrap-distance-right:0" from="330.15pt,-69.2pt" to="330.15pt,2.05pt" o:allowincell="f" strokecolor="#f0f0f0" strokeweight=".25397mm"/>
        </w:pict>
      </w:r>
      <w:r>
        <w:rPr>
          <w:sz w:val="20"/>
          <w:szCs w:val="20"/>
        </w:rPr>
        <w:pict>
          <v:rect id="Shape 53" o:spid="_x0000_s1078" style="position:absolute;margin-left:329.65pt;margin-top:2.6pt;width:1pt;height:1.05pt;z-index:-251614720;visibility:visible;mso-wrap-distance-left:0;mso-wrap-distance-right:0" o:allowincell="f" fillcolor="#f0f0f0" stroked="f"/>
        </w:pict>
      </w:r>
      <w:r>
        <w:rPr>
          <w:sz w:val="20"/>
          <w:szCs w:val="20"/>
        </w:rPr>
        <w:pict>
          <v:line id="Shape 54" o:spid="_x0000_s1079" style="position:absolute;z-index:251641344;visibility:visible;mso-wrap-distance-left:0;mso-wrap-distance-right:0" from="-1.4pt,3.1pt" to="330.5pt,3.1pt" o:allowincell="f" strokecolor="#a0a0a0" strokeweight=".25397mm"/>
        </w:pict>
      </w:r>
      <w:r>
        <w:rPr>
          <w:sz w:val="20"/>
          <w:szCs w:val="20"/>
        </w:rPr>
        <w:pict>
          <v:rect id="Shape 55" o:spid="_x0000_s1080" style="position:absolute;margin-left:-1.55pt;margin-top:46.3pt;width:1pt;height:1pt;z-index:-251613696;visibility:visible;mso-wrap-distance-left:0;mso-wrap-distance-right:0" o:allowincell="f" fillcolor="#a0a0a0" stroked="f"/>
        </w:pict>
      </w:r>
      <w:r>
        <w:rPr>
          <w:sz w:val="20"/>
          <w:szCs w:val="20"/>
        </w:rPr>
        <w:pict>
          <v:line id="Shape 56" o:spid="_x0000_s1081" style="position:absolute;z-index:251642368;visibility:visible;mso-wrap-distance-left:0;mso-wrap-distance-right:0" from="-1.4pt,46.8pt" to="330.5pt,46.8pt" o:allowincell="f" strokecolor="#f0f0f0" strokeweight=".72pt"/>
        </w:pict>
      </w:r>
      <w:r>
        <w:rPr>
          <w:sz w:val="20"/>
          <w:szCs w:val="20"/>
        </w:rPr>
        <w:pict>
          <v:line id="Shape 57" o:spid="_x0000_s1082" style="position:absolute;z-index:251643392;visibility:visible;mso-wrap-distance-left:0;mso-wrap-distance-right:0" from="-1.05pt,2.75pt" to="-1.05pt,46.45pt" o:allowincell="f" strokecolor="#a0a0a0" strokeweight=".72pt"/>
        </w:pict>
      </w:r>
      <w:r>
        <w:rPr>
          <w:sz w:val="20"/>
          <w:szCs w:val="20"/>
        </w:rPr>
        <w:pict>
          <v:line id="Shape 58" o:spid="_x0000_s1083" style="position:absolute;z-index:251644416;visibility:visible;mso-wrap-distance-left:0;mso-wrap-distance-right:0" from="330.15pt,3.5pt" to="330.15pt,47.15pt" o:allowincell="f" strokecolor="#f0f0f0" strokeweight=".25397mm"/>
        </w:pict>
      </w:r>
    </w:p>
    <w:p w:rsidR="00F50DD0" w:rsidRDefault="00F50DD0">
      <w:pPr>
        <w:spacing w:line="74" w:lineRule="exact"/>
        <w:rPr>
          <w:sz w:val="20"/>
          <w:szCs w:val="20"/>
        </w:rPr>
      </w:pPr>
    </w:p>
    <w:p w:rsidR="00F50DD0" w:rsidRDefault="00F50DD0">
      <w:pPr>
        <w:sectPr w:rsidR="00F50DD0">
          <w:type w:val="continuous"/>
          <w:pgSz w:w="11900" w:h="16838"/>
          <w:pgMar w:top="1135" w:right="746" w:bottom="428" w:left="1440" w:header="0" w:footer="0" w:gutter="0"/>
          <w:cols w:num="2" w:space="720" w:equalWidth="0">
            <w:col w:w="2557" w:space="720"/>
            <w:col w:w="6443"/>
          </w:cols>
        </w:sectPr>
      </w:pPr>
    </w:p>
    <w:p w:rsidR="00F50DD0" w:rsidRDefault="00F50DD0">
      <w:pPr>
        <w:spacing w:line="13" w:lineRule="exact"/>
        <w:rPr>
          <w:sz w:val="20"/>
          <w:szCs w:val="20"/>
        </w:rPr>
      </w:pPr>
    </w:p>
    <w:p w:rsidR="00F50DD0" w:rsidRDefault="002100D1">
      <w:pPr>
        <w:numPr>
          <w:ilvl w:val="0"/>
          <w:numId w:val="30"/>
        </w:numPr>
        <w:tabs>
          <w:tab w:val="left" w:pos="500"/>
        </w:tabs>
        <w:spacing w:line="236" w:lineRule="auto"/>
        <w:ind w:left="260" w:right="40" w:firstLine="2"/>
        <w:rPr>
          <w:rFonts w:eastAsia="Times New Roman"/>
          <w:sz w:val="24"/>
          <w:szCs w:val="24"/>
        </w:rPr>
      </w:pPr>
      <w:r>
        <w:rPr>
          <w:rFonts w:eastAsia="Times New Roman"/>
          <w:sz w:val="24"/>
          <w:szCs w:val="24"/>
        </w:rPr>
        <w:t>Обоснованность выбора источников Макс. - 4 балла</w:t>
      </w:r>
    </w:p>
    <w:p w:rsidR="00F50DD0" w:rsidRDefault="00F50DD0">
      <w:pPr>
        <w:spacing w:line="88" w:lineRule="exact"/>
        <w:rPr>
          <w:rFonts w:eastAsia="Times New Roman"/>
          <w:sz w:val="24"/>
          <w:szCs w:val="24"/>
        </w:rPr>
      </w:pPr>
    </w:p>
    <w:p w:rsidR="00F50DD0" w:rsidRDefault="002100D1">
      <w:pPr>
        <w:numPr>
          <w:ilvl w:val="0"/>
          <w:numId w:val="30"/>
        </w:numPr>
        <w:tabs>
          <w:tab w:val="left" w:pos="500"/>
        </w:tabs>
        <w:spacing w:line="236" w:lineRule="auto"/>
        <w:ind w:left="260" w:firstLine="2"/>
        <w:rPr>
          <w:rFonts w:eastAsia="Times New Roman"/>
          <w:sz w:val="24"/>
          <w:szCs w:val="24"/>
        </w:rPr>
      </w:pPr>
      <w:r>
        <w:rPr>
          <w:rFonts w:eastAsia="Times New Roman"/>
          <w:sz w:val="24"/>
          <w:szCs w:val="24"/>
        </w:rPr>
        <w:t>Соблюдение требований к оформлению Макс. - 4 балла</w:t>
      </w:r>
    </w:p>
    <w:p w:rsidR="00F50DD0" w:rsidRDefault="006B02B2">
      <w:pPr>
        <w:spacing w:line="20" w:lineRule="exact"/>
        <w:rPr>
          <w:sz w:val="20"/>
          <w:szCs w:val="20"/>
        </w:rPr>
      </w:pPr>
      <w:r>
        <w:rPr>
          <w:sz w:val="20"/>
          <w:szCs w:val="20"/>
        </w:rPr>
        <w:pict>
          <v:line id="Shape 59" o:spid="_x0000_s1084" style="position:absolute;z-index:251645440;visibility:visible;mso-wrap-distance-left:0;mso-wrap-distance-right:0" from="11.65pt,-41.85pt" to="161.55pt,-41.85pt" o:allowincell="f" strokecolor="#a0a0a0" strokeweight=".25397mm"/>
        </w:pict>
      </w:r>
      <w:r>
        <w:rPr>
          <w:sz w:val="20"/>
          <w:szCs w:val="20"/>
        </w:rPr>
        <w:pict>
          <v:rect id="Shape 60" o:spid="_x0000_s1085" style="position:absolute;margin-left:160.7pt;margin-top:-42.4pt;width:1pt;height:1.05pt;z-index:-251612672;visibility:visible;mso-wrap-distance-left:0;mso-wrap-distance-right:0" o:allowincell="f" fillcolor="#f0f0f0" stroked="f"/>
        </w:pict>
      </w:r>
      <w:r>
        <w:rPr>
          <w:sz w:val="20"/>
          <w:szCs w:val="20"/>
        </w:rPr>
        <w:pict>
          <v:rect id="Shape 61" o:spid="_x0000_s1086" style="position:absolute;margin-left:11.5pt;margin-top:1.1pt;width:1pt;height:1.05pt;z-index:-251611648;visibility:visible;mso-wrap-distance-left:0;mso-wrap-distance-right:0" o:allowincell="f" fillcolor="#a0a0a0" stroked="f"/>
        </w:pict>
      </w:r>
      <w:r>
        <w:rPr>
          <w:sz w:val="20"/>
          <w:szCs w:val="20"/>
        </w:rPr>
        <w:pict>
          <v:line id="Shape 62" o:spid="_x0000_s1087" style="position:absolute;z-index:251646464;visibility:visible;mso-wrap-distance-left:0;mso-wrap-distance-right:0" from="11.65pt,1.65pt" to="161.55pt,1.65pt" o:allowincell="f" strokecolor="#f0f0f0" strokeweight=".72pt"/>
        </w:pict>
      </w:r>
      <w:r>
        <w:rPr>
          <w:sz w:val="20"/>
          <w:szCs w:val="20"/>
        </w:rPr>
        <w:pict>
          <v:line id="Shape 63" o:spid="_x0000_s1088" style="position:absolute;z-index:251647488;visibility:visible;mso-wrap-distance-left:0;mso-wrap-distance-right:0" from="12pt,-42.25pt" to="12pt,1.25pt" o:allowincell="f" strokecolor="#a0a0a0" strokeweight=".72pt"/>
        </w:pict>
      </w:r>
      <w:r>
        <w:rPr>
          <w:sz w:val="20"/>
          <w:szCs w:val="20"/>
        </w:rPr>
        <w:pict>
          <v:line id="Shape 64" o:spid="_x0000_s1089" style="position:absolute;z-index:251648512;visibility:visible;mso-wrap-distance-left:0;mso-wrap-distance-right:0" from="161.2pt,-41.5pt" to="161.2pt,2pt" o:allowincell="f" strokecolor="#f0f0f0" strokeweight=".72pt"/>
        </w:pict>
      </w:r>
      <w:r>
        <w:rPr>
          <w:sz w:val="20"/>
          <w:szCs w:val="20"/>
        </w:rPr>
        <w:pict>
          <v:rect id="Shape 65" o:spid="_x0000_s1090" style="position:absolute;margin-left:10.4pt;margin-top:2.3pt;width:1.05pt;height:1.05pt;z-index:-251610624;visibility:visible;mso-wrap-distance-left:0;mso-wrap-distance-right:0" o:allowincell="f" fillcolor="#f0f0f0" stroked="f"/>
        </w:pict>
      </w:r>
    </w:p>
    <w:p w:rsidR="00F50DD0" w:rsidRDefault="002100D1">
      <w:pPr>
        <w:spacing w:line="20" w:lineRule="exact"/>
        <w:rPr>
          <w:sz w:val="20"/>
          <w:szCs w:val="20"/>
        </w:rPr>
      </w:pPr>
      <w:r>
        <w:rPr>
          <w:sz w:val="20"/>
          <w:szCs w:val="20"/>
        </w:rPr>
        <w:br w:type="column"/>
      </w:r>
    </w:p>
    <w:p w:rsidR="00F50DD0" w:rsidRDefault="002100D1">
      <w:pPr>
        <w:numPr>
          <w:ilvl w:val="0"/>
          <w:numId w:val="31"/>
        </w:numPr>
        <w:tabs>
          <w:tab w:val="left" w:pos="143"/>
        </w:tabs>
        <w:ind w:left="143" w:hanging="143"/>
        <w:rPr>
          <w:rFonts w:eastAsia="Times New Roman"/>
          <w:sz w:val="24"/>
          <w:szCs w:val="24"/>
        </w:rPr>
      </w:pPr>
      <w:r>
        <w:rPr>
          <w:rFonts w:eastAsia="Times New Roman"/>
          <w:sz w:val="24"/>
          <w:szCs w:val="24"/>
        </w:rPr>
        <w:t>круг, полнота использования источников;</w:t>
      </w:r>
    </w:p>
    <w:p w:rsidR="00F50DD0" w:rsidRDefault="00F50DD0">
      <w:pPr>
        <w:spacing w:line="12" w:lineRule="exact"/>
        <w:rPr>
          <w:rFonts w:eastAsia="Times New Roman"/>
          <w:sz w:val="24"/>
          <w:szCs w:val="24"/>
        </w:rPr>
      </w:pPr>
    </w:p>
    <w:p w:rsidR="00F50DD0" w:rsidRDefault="002100D1">
      <w:pPr>
        <w:numPr>
          <w:ilvl w:val="0"/>
          <w:numId w:val="31"/>
        </w:numPr>
        <w:tabs>
          <w:tab w:val="left" w:pos="142"/>
        </w:tabs>
        <w:spacing w:line="249" w:lineRule="auto"/>
        <w:ind w:left="3" w:right="520" w:hanging="3"/>
        <w:rPr>
          <w:rFonts w:eastAsia="Times New Roman"/>
          <w:sz w:val="23"/>
          <w:szCs w:val="23"/>
        </w:rPr>
      </w:pPr>
      <w:r>
        <w:rPr>
          <w:rFonts w:eastAsia="Times New Roman"/>
          <w:sz w:val="23"/>
          <w:szCs w:val="23"/>
        </w:rPr>
        <w:t>привлечение новейших работ (журнальные публикации, материалы сборников научных трудов и т.д.).</w:t>
      </w:r>
    </w:p>
    <w:p w:rsidR="00F50DD0" w:rsidRDefault="00F50DD0">
      <w:pPr>
        <w:spacing w:line="65" w:lineRule="exact"/>
        <w:rPr>
          <w:rFonts w:eastAsia="Times New Roman"/>
          <w:sz w:val="23"/>
          <w:szCs w:val="23"/>
        </w:rPr>
      </w:pPr>
    </w:p>
    <w:p w:rsidR="00F50DD0" w:rsidRDefault="002100D1">
      <w:pPr>
        <w:numPr>
          <w:ilvl w:val="0"/>
          <w:numId w:val="31"/>
        </w:numPr>
        <w:tabs>
          <w:tab w:val="left" w:pos="143"/>
        </w:tabs>
        <w:ind w:left="143" w:hanging="143"/>
        <w:rPr>
          <w:rFonts w:eastAsia="Times New Roman"/>
          <w:sz w:val="24"/>
          <w:szCs w:val="24"/>
        </w:rPr>
      </w:pPr>
      <w:r>
        <w:rPr>
          <w:rFonts w:eastAsia="Times New Roman"/>
          <w:sz w:val="24"/>
          <w:szCs w:val="24"/>
        </w:rPr>
        <w:t>грамотность и культура изложения;</w:t>
      </w:r>
    </w:p>
    <w:p w:rsidR="00F50DD0" w:rsidRDefault="002100D1">
      <w:pPr>
        <w:numPr>
          <w:ilvl w:val="0"/>
          <w:numId w:val="31"/>
        </w:numPr>
        <w:tabs>
          <w:tab w:val="left" w:pos="143"/>
        </w:tabs>
        <w:ind w:left="143" w:hanging="143"/>
        <w:rPr>
          <w:rFonts w:eastAsia="Times New Roman"/>
          <w:sz w:val="24"/>
          <w:szCs w:val="24"/>
        </w:rPr>
      </w:pPr>
      <w:r>
        <w:rPr>
          <w:rFonts w:eastAsia="Times New Roman"/>
          <w:sz w:val="24"/>
          <w:szCs w:val="24"/>
        </w:rPr>
        <w:t>владение терминологией и понятийным аппаратом;</w:t>
      </w:r>
    </w:p>
    <w:p w:rsidR="00F50DD0" w:rsidRDefault="002100D1">
      <w:pPr>
        <w:numPr>
          <w:ilvl w:val="0"/>
          <w:numId w:val="31"/>
        </w:numPr>
        <w:tabs>
          <w:tab w:val="left" w:pos="143"/>
        </w:tabs>
        <w:ind w:left="143" w:hanging="143"/>
        <w:rPr>
          <w:rFonts w:eastAsia="Times New Roman"/>
          <w:sz w:val="24"/>
          <w:szCs w:val="24"/>
        </w:rPr>
      </w:pPr>
      <w:r>
        <w:rPr>
          <w:rFonts w:eastAsia="Times New Roman"/>
          <w:sz w:val="24"/>
          <w:szCs w:val="24"/>
        </w:rPr>
        <w:t>соблюдение требований к объему отчета.</w:t>
      </w:r>
    </w:p>
    <w:p w:rsidR="00F50DD0" w:rsidRDefault="006B02B2">
      <w:pPr>
        <w:spacing w:line="20" w:lineRule="exact"/>
        <w:rPr>
          <w:sz w:val="20"/>
          <w:szCs w:val="20"/>
        </w:rPr>
      </w:pPr>
      <w:r>
        <w:rPr>
          <w:sz w:val="20"/>
          <w:szCs w:val="20"/>
        </w:rPr>
        <w:pict>
          <v:line id="Shape 66" o:spid="_x0000_s1091" style="position:absolute;z-index:251649536;visibility:visible;mso-wrap-distance-left:0;mso-wrap-distance-right:0" from="-153.25pt,2.75pt" to="331.6pt,2.75pt" o:allowincell="f" strokecolor="#a0a0a0" strokeweight=".25397mm"/>
        </w:pict>
      </w:r>
      <w:r>
        <w:rPr>
          <w:sz w:val="20"/>
          <w:szCs w:val="20"/>
        </w:rPr>
        <w:pict>
          <v:rect id="Shape 67" o:spid="_x0000_s1092" style="position:absolute;margin-left:329.65pt;margin-top:-42.45pt;width:1pt;height:1pt;z-index:-251609600;visibility:visible;mso-wrap-distance-left:0;mso-wrap-distance-right:0" o:allowincell="f" fillcolor="#f0f0f0" stroked="f"/>
        </w:pict>
      </w:r>
      <w:r>
        <w:rPr>
          <w:sz w:val="20"/>
          <w:szCs w:val="20"/>
        </w:rPr>
        <w:pict>
          <v:line id="Shape 68" o:spid="_x0000_s1093" style="position:absolute;z-index:251650560;visibility:visible;mso-wrap-distance-left:0;mso-wrap-distance-right:0" from="-1.4pt,-41.95pt" to="330.5pt,-41.95pt" o:allowincell="f" strokecolor="#a0a0a0" strokeweight=".25397mm"/>
        </w:pict>
      </w:r>
      <w:r>
        <w:rPr>
          <w:sz w:val="20"/>
          <w:szCs w:val="20"/>
        </w:rPr>
        <w:pict>
          <v:rect id="Shape 69" o:spid="_x0000_s1094" style="position:absolute;margin-left:-1.55pt;margin-top:1.05pt;width:1pt;height:1pt;z-index:-251608576;visibility:visible;mso-wrap-distance-left:0;mso-wrap-distance-right:0" o:allowincell="f" fillcolor="#a0a0a0" stroked="f"/>
        </w:pict>
      </w:r>
      <w:r>
        <w:rPr>
          <w:sz w:val="20"/>
          <w:szCs w:val="20"/>
        </w:rPr>
        <w:pict>
          <v:line id="Shape 70" o:spid="_x0000_s1095" style="position:absolute;z-index:251651584;visibility:visible;mso-wrap-distance-left:0;mso-wrap-distance-right:0" from="-1.4pt,1.55pt" to="330.5pt,1.55pt" o:allowincell="f" strokecolor="#f0f0f0" strokeweight=".72pt"/>
        </w:pict>
      </w:r>
      <w:r>
        <w:rPr>
          <w:sz w:val="20"/>
          <w:szCs w:val="20"/>
        </w:rPr>
        <w:pict>
          <v:line id="Shape 71" o:spid="_x0000_s1096" style="position:absolute;z-index:251652608;visibility:visible;mso-wrap-distance-left:0;mso-wrap-distance-right:0" from="-1.05pt,-42.3pt" to="-1.05pt,1.2pt" o:allowincell="f" strokecolor="#a0a0a0" strokeweight=".72pt"/>
        </w:pict>
      </w:r>
      <w:r>
        <w:rPr>
          <w:sz w:val="20"/>
          <w:szCs w:val="20"/>
        </w:rPr>
        <w:pict>
          <v:line id="Shape 72" o:spid="_x0000_s1097" style="position:absolute;z-index:251653632;visibility:visible;mso-wrap-distance-left:0;mso-wrap-distance-right:0" from="330.15pt,-41.6pt" to="330.15pt,1.9pt" o:allowincell="f" strokecolor="#f0f0f0" strokeweight=".25397mm"/>
        </w:pict>
      </w:r>
    </w:p>
    <w:p w:rsidR="00F50DD0" w:rsidRDefault="00F50DD0">
      <w:pPr>
        <w:spacing w:line="200" w:lineRule="exact"/>
        <w:rPr>
          <w:sz w:val="20"/>
          <w:szCs w:val="20"/>
        </w:rPr>
      </w:pPr>
    </w:p>
    <w:p w:rsidR="00F50DD0" w:rsidRDefault="00F50DD0">
      <w:pPr>
        <w:sectPr w:rsidR="00F50DD0">
          <w:type w:val="continuous"/>
          <w:pgSz w:w="11900" w:h="16838"/>
          <w:pgMar w:top="1135" w:right="746" w:bottom="428" w:left="1440" w:header="0" w:footer="0" w:gutter="0"/>
          <w:cols w:num="2" w:space="720" w:equalWidth="0">
            <w:col w:w="3040" w:space="237"/>
            <w:col w:w="6443"/>
          </w:cols>
        </w:sectPr>
      </w:pPr>
    </w:p>
    <w:p w:rsidR="00F50DD0" w:rsidRDefault="00F50DD0">
      <w:pPr>
        <w:spacing w:line="90" w:lineRule="exact"/>
        <w:rPr>
          <w:sz w:val="20"/>
          <w:szCs w:val="20"/>
        </w:rPr>
      </w:pPr>
    </w:p>
    <w:p w:rsidR="00F50DD0" w:rsidRDefault="002100D1">
      <w:pPr>
        <w:ind w:left="9380"/>
        <w:rPr>
          <w:sz w:val="20"/>
          <w:szCs w:val="20"/>
        </w:rPr>
      </w:pPr>
      <w:r>
        <w:rPr>
          <w:rFonts w:eastAsia="Times New Roman"/>
          <w:sz w:val="24"/>
          <w:szCs w:val="24"/>
        </w:rPr>
        <w:t>12</w:t>
      </w:r>
    </w:p>
    <w:p w:rsidR="00F50DD0" w:rsidRDefault="00F50DD0">
      <w:pPr>
        <w:sectPr w:rsidR="00F50DD0">
          <w:type w:val="continuous"/>
          <w:pgSz w:w="11900" w:h="16838"/>
          <w:pgMar w:top="1135" w:right="746" w:bottom="428" w:left="1440" w:header="0" w:footer="0" w:gutter="0"/>
          <w:cols w:space="720" w:equalWidth="0">
            <w:col w:w="9720"/>
          </w:cols>
        </w:sectPr>
      </w:pPr>
    </w:p>
    <w:p w:rsidR="00F50DD0" w:rsidRDefault="006B02B2">
      <w:pPr>
        <w:spacing w:line="139" w:lineRule="exact"/>
        <w:rPr>
          <w:sz w:val="20"/>
          <w:szCs w:val="20"/>
        </w:rPr>
      </w:pPr>
      <w:r>
        <w:rPr>
          <w:sz w:val="20"/>
          <w:szCs w:val="20"/>
        </w:rPr>
        <w:lastRenderedPageBreak/>
        <w:pict>
          <v:line id="Shape 73" o:spid="_x0000_s1098" style="position:absolute;z-index:251654656;visibility:visible;mso-wrap-distance-left:0;mso-wrap-distance-right:0;mso-position-horizontal-relative:page;mso-position-vertical-relative:page" from="82.55pt,56.95pt" to="567.45pt,56.95pt" o:allowincell="f" strokecolor="#f0f0f0" strokeweight=".72pt">
            <w10:wrap anchorx="page" anchory="page"/>
          </v:line>
        </w:pict>
      </w:r>
      <w:r>
        <w:rPr>
          <w:sz w:val="20"/>
          <w:szCs w:val="20"/>
        </w:rPr>
        <w:pict>
          <v:line id="Shape 74" o:spid="_x0000_s1099" style="position:absolute;z-index:251655680;visibility:visible;mso-wrap-distance-left:0;mso-wrap-distance-right:0;mso-position-horizontal-relative:page;mso-position-vertical-relative:page" from="83.65pt,58.2pt" to="233.55pt,58.2pt" o:allowincell="f" strokecolor="#a0a0a0" strokeweight=".72pt">
            <w10:wrap anchorx="page" anchory="page"/>
          </v:line>
        </w:pict>
      </w:r>
      <w:r>
        <w:rPr>
          <w:sz w:val="20"/>
          <w:szCs w:val="20"/>
        </w:rPr>
        <w:pict>
          <v:rect id="Shape 75" o:spid="_x0000_s1100" style="position:absolute;margin-left:232.7pt;margin-top:57.65pt;width:1pt;height:1.05pt;z-index:-251607552;visibility:visible;mso-wrap-distance-left:0;mso-wrap-distance-right:0;mso-position-horizontal-relative:page;mso-position-vertical-relative:page" o:allowincell="f" fillcolor="#f0f0f0" stroked="f">
            <w10:wrap anchorx="page" anchory="page"/>
          </v:rect>
        </w:pict>
      </w:r>
      <w:r>
        <w:rPr>
          <w:sz w:val="20"/>
          <w:szCs w:val="20"/>
        </w:rPr>
        <w:pict>
          <v:line id="Shape 76" o:spid="_x0000_s1101" style="position:absolute;z-index:251656704;visibility:visible;mso-wrap-distance-left:0;mso-wrap-distance-right:0;mso-position-horizontal-relative:page;mso-position-vertical-relative:page" from="84pt,57.8pt" to="84pt,102.25pt" o:allowincell="f" strokecolor="#a0a0a0" strokeweight=".72pt">
            <w10:wrap anchorx="page" anchory="page"/>
          </v:line>
        </w:pict>
      </w:r>
      <w:r>
        <w:rPr>
          <w:sz w:val="20"/>
          <w:szCs w:val="20"/>
        </w:rPr>
        <w:pict>
          <v:line id="Shape 77" o:spid="_x0000_s1102" style="position:absolute;z-index:251657728;visibility:visible;mso-wrap-distance-left:0;mso-wrap-distance-right:0;mso-position-horizontal-relative:page;mso-position-vertical-relative:page" from="83.65pt,101.85pt" to="233.55pt,101.85pt" o:allowincell="f" strokecolor="#f0f0f0" strokeweight=".72pt">
            <w10:wrap anchorx="page" anchory="page"/>
          </v:line>
        </w:pict>
      </w:r>
      <w:r>
        <w:rPr>
          <w:sz w:val="20"/>
          <w:szCs w:val="20"/>
        </w:rPr>
        <w:pict>
          <v:line id="Shape 78" o:spid="_x0000_s1103" style="position:absolute;z-index:251658752;visibility:visible;mso-wrap-distance-left:0;mso-wrap-distance-right:0;mso-position-horizontal-relative:page;mso-position-vertical-relative:page" from="233.2pt,58.55pt" to="233.2pt,102.25pt" o:allowincell="f" strokecolor="#f0f0f0" strokeweight=".72pt">
            <w10:wrap anchorx="page" anchory="page"/>
          </v:line>
        </w:pict>
      </w:r>
      <w:r>
        <w:rPr>
          <w:sz w:val="20"/>
          <w:szCs w:val="20"/>
        </w:rPr>
        <w:pict>
          <v:line id="Shape 79" o:spid="_x0000_s1104" style="position:absolute;z-index:251659776;visibility:visible;mso-wrap-distance-left:0;mso-wrap-distance-right:0;mso-position-horizontal-relative:page;mso-position-vertical-relative:page" from="82.9pt,56.6pt" to="82.9pt,121.2pt" o:allowincell="f" strokecolor="#f0f0f0" strokeweight=".72pt">
            <w10:wrap anchorx="page" anchory="page"/>
          </v:line>
        </w:pict>
      </w:r>
    </w:p>
    <w:p w:rsidR="00F50DD0" w:rsidRDefault="002100D1">
      <w:pPr>
        <w:numPr>
          <w:ilvl w:val="0"/>
          <w:numId w:val="32"/>
        </w:numPr>
        <w:tabs>
          <w:tab w:val="left" w:pos="500"/>
        </w:tabs>
        <w:spacing w:line="234" w:lineRule="auto"/>
        <w:ind w:left="260" w:right="677" w:firstLine="2"/>
        <w:rPr>
          <w:rFonts w:eastAsia="Times New Roman"/>
          <w:sz w:val="24"/>
          <w:szCs w:val="24"/>
        </w:rPr>
      </w:pPr>
      <w:r>
        <w:rPr>
          <w:rFonts w:eastAsia="Times New Roman"/>
          <w:sz w:val="24"/>
          <w:szCs w:val="24"/>
        </w:rPr>
        <w:t>Грамотность Макс. - 4 балла</w:t>
      </w:r>
    </w:p>
    <w:p w:rsidR="00F50DD0" w:rsidRDefault="006B02B2">
      <w:pPr>
        <w:spacing w:line="20" w:lineRule="exact"/>
        <w:rPr>
          <w:sz w:val="20"/>
          <w:szCs w:val="20"/>
        </w:rPr>
      </w:pPr>
      <w:r>
        <w:rPr>
          <w:sz w:val="20"/>
          <w:szCs w:val="20"/>
        </w:rPr>
        <w:pict>
          <v:line id="Shape 80" o:spid="_x0000_s1105" style="position:absolute;z-index:251660800;visibility:visible;mso-wrap-distance-left:0;mso-wrap-distance-right:0" from="11.65pt,10.05pt" to="161.55pt,10.05pt" o:allowincell="f" strokecolor="#a0a0a0" strokeweight=".72pt"/>
        </w:pict>
      </w:r>
      <w:r>
        <w:rPr>
          <w:sz w:val="20"/>
          <w:szCs w:val="20"/>
        </w:rPr>
        <w:pict>
          <v:line id="Shape 81" o:spid="_x0000_s1106" style="position:absolute;z-index:251661824;visibility:visible;mso-wrap-distance-left:0;mso-wrap-distance-right:0" from="12pt,9.7pt" to="12pt,26.4pt" o:allowincell="f" strokecolor="#a0a0a0" strokeweight=".72pt"/>
        </w:pict>
      </w:r>
    </w:p>
    <w:p w:rsidR="00F50DD0" w:rsidRDefault="00F50DD0">
      <w:pPr>
        <w:spacing w:line="205" w:lineRule="exact"/>
        <w:rPr>
          <w:sz w:val="20"/>
          <w:szCs w:val="20"/>
        </w:rPr>
      </w:pPr>
    </w:p>
    <w:p w:rsidR="00F50DD0" w:rsidRDefault="002100D1">
      <w:pPr>
        <w:ind w:left="260"/>
        <w:rPr>
          <w:sz w:val="20"/>
          <w:szCs w:val="20"/>
        </w:rPr>
      </w:pPr>
      <w:r>
        <w:rPr>
          <w:rFonts w:eastAsia="Times New Roman"/>
          <w:sz w:val="23"/>
          <w:szCs w:val="23"/>
        </w:rPr>
        <w:t>Итого: 20 баллов</w:t>
      </w:r>
    </w:p>
    <w:p w:rsidR="00F50DD0" w:rsidRDefault="006B02B2">
      <w:pPr>
        <w:spacing w:line="20" w:lineRule="exact"/>
        <w:rPr>
          <w:sz w:val="20"/>
          <w:szCs w:val="20"/>
        </w:rPr>
      </w:pPr>
      <w:r>
        <w:rPr>
          <w:sz w:val="20"/>
          <w:szCs w:val="20"/>
        </w:rPr>
        <w:pict>
          <v:line id="Shape 82" o:spid="_x0000_s1107" style="position:absolute;z-index:251662848;visibility:visible;mso-wrap-distance-left:0;mso-wrap-distance-right:0" from="161.2pt,-14pt" to="161.2pt,1.9pt" o:allowincell="f" strokecolor="#f0f0f0" strokeweight=".72pt"/>
        </w:pict>
      </w:r>
      <w:r>
        <w:rPr>
          <w:sz w:val="20"/>
          <w:szCs w:val="20"/>
        </w:rPr>
        <w:pict>
          <v:line id="Shape 83" o:spid="_x0000_s1108" style="position:absolute;z-index:251663872;visibility:visible;mso-wrap-distance-left:0;mso-wrap-distance-right:0" from="11.65pt,1.55pt" to="161.55pt,1.55pt" o:allowincell="f" strokecolor="#f0f0f0" strokeweight=".25397mm"/>
        </w:pict>
      </w:r>
    </w:p>
    <w:p w:rsidR="00F50DD0" w:rsidRDefault="002100D1">
      <w:pPr>
        <w:spacing w:line="20" w:lineRule="exact"/>
        <w:rPr>
          <w:sz w:val="20"/>
          <w:szCs w:val="20"/>
        </w:rPr>
      </w:pPr>
      <w:r>
        <w:rPr>
          <w:sz w:val="20"/>
          <w:szCs w:val="20"/>
        </w:rPr>
        <w:br w:type="column"/>
      </w:r>
    </w:p>
    <w:p w:rsidR="00F50DD0" w:rsidRDefault="002100D1">
      <w:pPr>
        <w:numPr>
          <w:ilvl w:val="0"/>
          <w:numId w:val="33"/>
        </w:numPr>
        <w:tabs>
          <w:tab w:val="left" w:pos="142"/>
        </w:tabs>
        <w:spacing w:line="234" w:lineRule="auto"/>
        <w:ind w:left="3" w:right="420" w:hanging="3"/>
        <w:rPr>
          <w:rFonts w:eastAsia="Times New Roman"/>
          <w:sz w:val="24"/>
          <w:szCs w:val="24"/>
        </w:rPr>
      </w:pPr>
      <w:r>
        <w:rPr>
          <w:rFonts w:eastAsia="Times New Roman"/>
          <w:sz w:val="24"/>
          <w:szCs w:val="24"/>
        </w:rPr>
        <w:t>отсутствие орфографических и синтаксических ошибок, стилистических погрешностей;</w:t>
      </w:r>
    </w:p>
    <w:p w:rsidR="00F50DD0" w:rsidRDefault="00F50DD0">
      <w:pPr>
        <w:spacing w:line="2" w:lineRule="exact"/>
        <w:rPr>
          <w:rFonts w:eastAsia="Times New Roman"/>
          <w:sz w:val="24"/>
          <w:szCs w:val="24"/>
        </w:rPr>
      </w:pPr>
    </w:p>
    <w:p w:rsidR="00F50DD0" w:rsidRDefault="002100D1">
      <w:pPr>
        <w:numPr>
          <w:ilvl w:val="0"/>
          <w:numId w:val="33"/>
        </w:numPr>
        <w:tabs>
          <w:tab w:val="left" w:pos="143"/>
        </w:tabs>
        <w:ind w:left="143" w:hanging="143"/>
        <w:rPr>
          <w:rFonts w:eastAsia="Times New Roman"/>
          <w:sz w:val="24"/>
          <w:szCs w:val="24"/>
        </w:rPr>
      </w:pPr>
      <w:r>
        <w:rPr>
          <w:rFonts w:eastAsia="Times New Roman"/>
          <w:sz w:val="24"/>
          <w:szCs w:val="24"/>
        </w:rPr>
        <w:t>литературный стиль.</w:t>
      </w:r>
    </w:p>
    <w:p w:rsidR="00F50DD0" w:rsidRDefault="006B02B2">
      <w:pPr>
        <w:spacing w:line="20" w:lineRule="exact"/>
        <w:rPr>
          <w:sz w:val="20"/>
          <w:szCs w:val="20"/>
        </w:rPr>
      </w:pPr>
      <w:r>
        <w:rPr>
          <w:sz w:val="20"/>
          <w:szCs w:val="20"/>
        </w:rPr>
        <w:pict>
          <v:line id="Shape 84" o:spid="_x0000_s1109" style="position:absolute;z-index:251664896;visibility:visible;mso-wrap-distance-left:0;mso-wrap-distance-right:0" from="331.2pt,-43.55pt" to="331.2pt,21pt" o:allowincell="f" strokecolor="#a0a0a0" strokeweight=".25397mm"/>
        </w:pict>
      </w:r>
      <w:r>
        <w:rPr>
          <w:sz w:val="20"/>
          <w:szCs w:val="20"/>
        </w:rPr>
        <w:pict>
          <v:rect id="Shape 85" o:spid="_x0000_s1110" style="position:absolute;margin-left:329.65pt;margin-top:-42.5pt;width:1pt;height:1.05pt;z-index:-251606528;visibility:visible;mso-wrap-distance-left:0;mso-wrap-distance-right:0" o:allowincell="f" fillcolor="#f0f0f0" stroked="f"/>
        </w:pict>
      </w:r>
      <w:r>
        <w:rPr>
          <w:sz w:val="20"/>
          <w:szCs w:val="20"/>
        </w:rPr>
        <w:pict>
          <v:line id="Shape 86" o:spid="_x0000_s1111" style="position:absolute;z-index:251665920;visibility:visible;mso-wrap-distance-left:0;mso-wrap-distance-right:0" from="-1.4pt,-42pt" to="330.5pt,-42pt" o:allowincell="f" strokecolor="#a0a0a0" strokeweight=".72pt"/>
        </w:pict>
      </w:r>
      <w:r>
        <w:rPr>
          <w:sz w:val="20"/>
          <w:szCs w:val="20"/>
        </w:rPr>
        <w:pict>
          <v:line id="Shape 87" o:spid="_x0000_s1112" style="position:absolute;z-index:251666944;visibility:visible;mso-wrap-distance-left:0;mso-wrap-distance-right:0" from="-1.05pt,-42.35pt" to="-1.05pt,2.05pt" o:allowincell="f" strokecolor="#a0a0a0" strokeweight=".72pt"/>
        </w:pict>
      </w:r>
      <w:r>
        <w:rPr>
          <w:sz w:val="20"/>
          <w:szCs w:val="20"/>
        </w:rPr>
        <w:pict>
          <v:line id="Shape 88" o:spid="_x0000_s1113" style="position:absolute;z-index:251667968;visibility:visible;mso-wrap-distance-left:0;mso-wrap-distance-right:0" from="-1.4pt,1.65pt" to="330.5pt,1.65pt" o:allowincell="f" strokecolor="#f0f0f0" strokeweight=".72pt"/>
        </w:pict>
      </w:r>
      <w:r>
        <w:rPr>
          <w:sz w:val="20"/>
          <w:szCs w:val="20"/>
        </w:rPr>
        <w:pict>
          <v:line id="Shape 89" o:spid="_x0000_s1114" style="position:absolute;z-index:251668992;visibility:visible;mso-wrap-distance-left:0;mso-wrap-distance-right:0" from="330.15pt,-41.6pt" to="330.15pt,2.05pt" o:allowincell="f" strokecolor="#f0f0f0" strokeweight=".25397mm"/>
        </w:pict>
      </w:r>
      <w:r>
        <w:rPr>
          <w:sz w:val="20"/>
          <w:szCs w:val="20"/>
        </w:rPr>
        <w:pict>
          <v:line id="Shape 90" o:spid="_x0000_s1115" style="position:absolute;z-index:251670016;visibility:visible;mso-wrap-distance-left:0;mso-wrap-distance-right:0" from="-153.25pt,20.65pt" to="331.6pt,20.65pt" o:allowincell="f" strokecolor="#a0a0a0" strokeweight=".25397mm"/>
        </w:pict>
      </w:r>
      <w:r>
        <w:rPr>
          <w:sz w:val="20"/>
          <w:szCs w:val="20"/>
        </w:rPr>
        <w:pict>
          <v:line id="Shape 91" o:spid="_x0000_s1116" style="position:absolute;z-index:251671040;visibility:visible;mso-wrap-distance-left:0;mso-wrap-distance-right:0" from="330.15pt,2.75pt" to="330.15pt,19.45pt" o:allowincell="f" strokecolor="#f0f0f0" strokeweight=".25397mm"/>
        </w:pict>
      </w:r>
      <w:r>
        <w:rPr>
          <w:sz w:val="20"/>
          <w:szCs w:val="20"/>
        </w:rPr>
        <w:pict>
          <v:line id="Shape 92" o:spid="_x0000_s1117" style="position:absolute;z-index:251672064;visibility:visible;mso-wrap-distance-left:0;mso-wrap-distance-right:0" from="-1.4pt,3.1pt" to="330.5pt,3.1pt" o:allowincell="f" strokecolor="#a0a0a0" strokeweight=".72pt"/>
        </w:pict>
      </w:r>
      <w:r>
        <w:rPr>
          <w:sz w:val="20"/>
          <w:szCs w:val="20"/>
        </w:rPr>
        <w:pict>
          <v:line id="Shape 93" o:spid="_x0000_s1118" style="position:absolute;z-index:251673088;visibility:visible;mso-wrap-distance-left:0;mso-wrap-distance-right:0" from="-1.05pt,2.75pt" to="-1.05pt,19.45pt" o:allowincell="f" strokecolor="#a0a0a0" strokeweight=".72pt"/>
        </w:pict>
      </w:r>
      <w:r>
        <w:rPr>
          <w:sz w:val="20"/>
          <w:szCs w:val="20"/>
        </w:rPr>
        <w:pict>
          <v:line id="Shape 94" o:spid="_x0000_s1119" style="position:absolute;z-index:251674112;visibility:visible;mso-wrap-distance-left:0;mso-wrap-distance-right:0" from="-1.4pt,19.05pt" to="330.5pt,19.05pt" o:allowincell="f" strokecolor="#f0f0f0" strokeweight=".25397mm"/>
        </w:pict>
      </w:r>
    </w:p>
    <w:p w:rsidR="00F50DD0" w:rsidRDefault="00F50DD0">
      <w:pPr>
        <w:spacing w:line="422" w:lineRule="exact"/>
        <w:rPr>
          <w:sz w:val="20"/>
          <w:szCs w:val="20"/>
        </w:rPr>
      </w:pPr>
    </w:p>
    <w:p w:rsidR="00F50DD0" w:rsidRDefault="00F50DD0">
      <w:pPr>
        <w:sectPr w:rsidR="00F50DD0">
          <w:pgSz w:w="11900" w:h="16838"/>
          <w:pgMar w:top="1187" w:right="846" w:bottom="428" w:left="1440" w:header="0" w:footer="0" w:gutter="0"/>
          <w:cols w:num="2" w:space="720" w:equalWidth="0">
            <w:col w:w="2557" w:space="720"/>
            <w:col w:w="6343"/>
          </w:cols>
        </w:sectPr>
      </w:pPr>
    </w:p>
    <w:p w:rsidR="00F50DD0" w:rsidRDefault="002100D1">
      <w:pPr>
        <w:spacing w:line="234" w:lineRule="auto"/>
        <w:ind w:left="260" w:right="40" w:firstLine="708"/>
        <w:rPr>
          <w:sz w:val="20"/>
          <w:szCs w:val="20"/>
        </w:rPr>
      </w:pPr>
      <w:r>
        <w:rPr>
          <w:rFonts w:eastAsia="Times New Roman"/>
          <w:sz w:val="24"/>
          <w:szCs w:val="24"/>
        </w:rPr>
        <w:lastRenderedPageBreak/>
        <w:t>Отчет оценивается по 20 балльной шкале, балы переводятся в оценки успеваемости следующим образом:</w:t>
      </w:r>
    </w:p>
    <w:p w:rsidR="00F50DD0" w:rsidRDefault="00F50DD0">
      <w:pPr>
        <w:spacing w:line="2" w:lineRule="exact"/>
        <w:rPr>
          <w:sz w:val="20"/>
          <w:szCs w:val="20"/>
        </w:rPr>
      </w:pPr>
    </w:p>
    <w:p w:rsidR="00F50DD0" w:rsidRDefault="002100D1">
      <w:pPr>
        <w:numPr>
          <w:ilvl w:val="0"/>
          <w:numId w:val="34"/>
        </w:numPr>
        <w:tabs>
          <w:tab w:val="left" w:pos="1180"/>
        </w:tabs>
        <w:ind w:left="1180" w:hanging="210"/>
        <w:rPr>
          <w:rFonts w:eastAsia="Times New Roman"/>
          <w:sz w:val="24"/>
          <w:szCs w:val="24"/>
        </w:rPr>
      </w:pPr>
      <w:r>
        <w:rPr>
          <w:rFonts w:eastAsia="Times New Roman"/>
          <w:sz w:val="24"/>
          <w:szCs w:val="24"/>
        </w:rPr>
        <w:t>18-20 баллов – «отлично»;</w:t>
      </w:r>
    </w:p>
    <w:p w:rsidR="00F50DD0" w:rsidRDefault="002100D1">
      <w:pPr>
        <w:numPr>
          <w:ilvl w:val="0"/>
          <w:numId w:val="34"/>
        </w:numPr>
        <w:tabs>
          <w:tab w:val="left" w:pos="1180"/>
        </w:tabs>
        <w:ind w:left="1180" w:hanging="210"/>
        <w:rPr>
          <w:rFonts w:eastAsia="Times New Roman"/>
          <w:sz w:val="24"/>
          <w:szCs w:val="24"/>
        </w:rPr>
      </w:pPr>
      <w:r>
        <w:rPr>
          <w:rFonts w:eastAsia="Times New Roman"/>
          <w:sz w:val="24"/>
          <w:szCs w:val="24"/>
        </w:rPr>
        <w:t>17-15 баллов – «хорошо»;</w:t>
      </w:r>
    </w:p>
    <w:p w:rsidR="00F50DD0" w:rsidRDefault="002100D1">
      <w:pPr>
        <w:numPr>
          <w:ilvl w:val="0"/>
          <w:numId w:val="34"/>
        </w:numPr>
        <w:tabs>
          <w:tab w:val="left" w:pos="1180"/>
        </w:tabs>
        <w:ind w:left="1180" w:hanging="210"/>
        <w:rPr>
          <w:rFonts w:eastAsia="Times New Roman"/>
          <w:sz w:val="24"/>
          <w:szCs w:val="24"/>
        </w:rPr>
      </w:pPr>
      <w:r>
        <w:rPr>
          <w:rFonts w:eastAsia="Times New Roman"/>
          <w:sz w:val="24"/>
          <w:szCs w:val="24"/>
        </w:rPr>
        <w:t>14-11 баллов – «удовлетворительно;</w:t>
      </w:r>
    </w:p>
    <w:p w:rsidR="00F50DD0" w:rsidRDefault="002100D1">
      <w:pPr>
        <w:numPr>
          <w:ilvl w:val="0"/>
          <w:numId w:val="34"/>
        </w:numPr>
        <w:tabs>
          <w:tab w:val="left" w:pos="1120"/>
        </w:tabs>
        <w:spacing w:line="237" w:lineRule="auto"/>
        <w:ind w:left="1120" w:hanging="150"/>
        <w:rPr>
          <w:rFonts w:eastAsia="Times New Roman"/>
          <w:sz w:val="24"/>
          <w:szCs w:val="24"/>
        </w:rPr>
      </w:pPr>
      <w:r>
        <w:rPr>
          <w:rFonts w:eastAsia="Times New Roman"/>
          <w:sz w:val="24"/>
          <w:szCs w:val="24"/>
        </w:rPr>
        <w:t>менее 10 баллов – «неудовлетворительно».</w:t>
      </w:r>
    </w:p>
    <w:p w:rsidR="00F50DD0" w:rsidRDefault="00F50DD0">
      <w:pPr>
        <w:spacing w:line="18" w:lineRule="exact"/>
        <w:rPr>
          <w:sz w:val="20"/>
          <w:szCs w:val="20"/>
        </w:rPr>
      </w:pPr>
    </w:p>
    <w:p w:rsidR="00F50DD0" w:rsidRDefault="002100D1">
      <w:pPr>
        <w:spacing w:line="232" w:lineRule="auto"/>
        <w:ind w:left="260" w:right="980" w:firstLine="972"/>
        <w:rPr>
          <w:sz w:val="20"/>
          <w:szCs w:val="20"/>
        </w:rPr>
      </w:pPr>
      <w:r>
        <w:rPr>
          <w:rFonts w:eastAsia="Times New Roman"/>
          <w:b/>
          <w:bCs/>
          <w:sz w:val="24"/>
          <w:szCs w:val="24"/>
        </w:rPr>
        <w:t xml:space="preserve">Критерии оценивания презентации по разделу «Учебная практика» </w:t>
      </w:r>
      <w:r>
        <w:rPr>
          <w:rFonts w:eastAsia="Times New Roman"/>
          <w:sz w:val="24"/>
          <w:szCs w:val="24"/>
        </w:rPr>
        <w:t>Оценка отдельных параметров:</w:t>
      </w:r>
    </w:p>
    <w:p w:rsidR="00F50DD0" w:rsidRDefault="00F50DD0">
      <w:pPr>
        <w:spacing w:line="1" w:lineRule="exact"/>
        <w:rPr>
          <w:sz w:val="20"/>
          <w:szCs w:val="20"/>
        </w:rPr>
      </w:pPr>
    </w:p>
    <w:p w:rsidR="00F50DD0" w:rsidRDefault="002100D1">
      <w:pPr>
        <w:ind w:left="260"/>
        <w:rPr>
          <w:sz w:val="20"/>
          <w:szCs w:val="20"/>
        </w:rPr>
      </w:pPr>
      <w:r>
        <w:rPr>
          <w:rFonts w:eastAsia="Times New Roman"/>
          <w:sz w:val="24"/>
          <w:szCs w:val="24"/>
        </w:rPr>
        <w:t>5 – данный параметр представлен в презентации в оптимальном объёме.</w:t>
      </w:r>
    </w:p>
    <w:p w:rsidR="00F50DD0" w:rsidRDefault="002100D1">
      <w:pPr>
        <w:ind w:left="260"/>
        <w:rPr>
          <w:sz w:val="20"/>
          <w:szCs w:val="20"/>
        </w:rPr>
      </w:pPr>
      <w:r>
        <w:rPr>
          <w:rFonts w:eastAsia="Times New Roman"/>
          <w:sz w:val="24"/>
          <w:szCs w:val="24"/>
        </w:rPr>
        <w:t>3 – недостаточно представлен в презентации.</w:t>
      </w:r>
    </w:p>
    <w:p w:rsidR="00F50DD0" w:rsidRDefault="002100D1">
      <w:pPr>
        <w:ind w:left="260"/>
        <w:rPr>
          <w:sz w:val="20"/>
          <w:szCs w:val="20"/>
        </w:rPr>
      </w:pPr>
      <w:r>
        <w:rPr>
          <w:rFonts w:eastAsia="Times New Roman"/>
          <w:sz w:val="24"/>
          <w:szCs w:val="24"/>
        </w:rPr>
        <w:t>0 – не представлен в презентации.</w:t>
      </w:r>
    </w:p>
    <w:p w:rsidR="00F50DD0" w:rsidRDefault="006B02B2">
      <w:pPr>
        <w:spacing w:line="20" w:lineRule="exact"/>
        <w:rPr>
          <w:sz w:val="20"/>
          <w:szCs w:val="20"/>
        </w:rPr>
      </w:pPr>
      <w:r>
        <w:rPr>
          <w:sz w:val="20"/>
          <w:szCs w:val="20"/>
        </w:rPr>
        <w:pict>
          <v:line id="Shape 95" o:spid="_x0000_s1120" style="position:absolute;z-index:251675136;visibility:visible;mso-wrap-distance-left:0;mso-wrap-distance-right:0" from="7.45pt,.7pt" to="481.15pt,.7pt" o:allowincell="f" strokeweight=".48pt"/>
        </w:pict>
      </w:r>
      <w:r>
        <w:rPr>
          <w:sz w:val="20"/>
          <w:szCs w:val="20"/>
        </w:rPr>
        <w:pict>
          <v:line id="Shape 96" o:spid="_x0000_s1121" style="position:absolute;z-index:251676160;visibility:visible;mso-wrap-distance-left:0;mso-wrap-distance-right:0" from="7.45pt,15.15pt" to="481.15pt,15.15pt" o:allowincell="f" strokeweight=".48pt"/>
        </w:pict>
      </w:r>
      <w:r>
        <w:rPr>
          <w:sz w:val="20"/>
          <w:szCs w:val="20"/>
        </w:rPr>
        <w:pict>
          <v:line id="Shape 97" o:spid="_x0000_s1122" style="position:absolute;z-index:251677184;visibility:visible;mso-wrap-distance-left:0;mso-wrap-distance-right:0" from="7.45pt,84.65pt" to="481.15pt,84.65pt" o:allowincell="f" strokeweight=".16931mm"/>
        </w:pict>
      </w:r>
      <w:r>
        <w:rPr>
          <w:sz w:val="20"/>
          <w:szCs w:val="20"/>
        </w:rPr>
        <w:pict>
          <v:line id="Shape 98" o:spid="_x0000_s1123" style="position:absolute;z-index:251678208;visibility:visible;mso-wrap-distance-left:0;mso-wrap-distance-right:0" from="7.45pt,154.1pt" to="481.15pt,154.1pt" o:allowincell="f" strokeweight=".48pt"/>
        </w:pict>
      </w:r>
      <w:r>
        <w:rPr>
          <w:sz w:val="20"/>
          <w:szCs w:val="20"/>
        </w:rPr>
        <w:pict>
          <v:line id="Shape 99" o:spid="_x0000_s1124" style="position:absolute;z-index:251679232;visibility:visible;mso-wrap-distance-left:0;mso-wrap-distance-right:0" from="7.45pt,223.6pt" to="481.15pt,223.6pt" o:allowincell="f" strokeweight=".48pt"/>
        </w:pict>
      </w:r>
      <w:r>
        <w:rPr>
          <w:sz w:val="20"/>
          <w:szCs w:val="20"/>
        </w:rPr>
        <w:pict>
          <v:line id="Shape 100" o:spid="_x0000_s1125" style="position:absolute;z-index:251680256;visibility:visible;mso-wrap-distance-left:0;mso-wrap-distance-right:0" from="7.7pt,.5pt" to="7.7pt,279.55pt" o:allowincell="f" strokeweight=".48pt"/>
        </w:pict>
      </w:r>
      <w:r>
        <w:rPr>
          <w:sz w:val="20"/>
          <w:szCs w:val="20"/>
        </w:rPr>
        <w:pict>
          <v:line id="Shape 101" o:spid="_x0000_s1126" style="position:absolute;z-index:251681280;visibility:visible;mso-wrap-distance-left:0;mso-wrap-distance-right:0" from="7.45pt,279.3pt" to="481.15pt,279.3pt" o:allowincell="f" strokeweight=".48pt"/>
        </w:pict>
      </w:r>
      <w:r>
        <w:rPr>
          <w:sz w:val="20"/>
          <w:szCs w:val="20"/>
        </w:rPr>
        <w:pict>
          <v:line id="Shape 102" o:spid="_x0000_s1127" style="position:absolute;z-index:251682304;visibility:visible;mso-wrap-distance-left:0;mso-wrap-distance-right:0" from="480.9pt,.5pt" to="480.9pt,279.55pt" o:allowincell="f" strokeweight=".48pt"/>
        </w:pict>
      </w:r>
    </w:p>
    <w:p w:rsidR="00F50DD0" w:rsidRDefault="002100D1">
      <w:pPr>
        <w:ind w:left="260"/>
        <w:rPr>
          <w:sz w:val="20"/>
          <w:szCs w:val="20"/>
        </w:rPr>
      </w:pPr>
      <w:r>
        <w:rPr>
          <w:rFonts w:eastAsia="Times New Roman"/>
          <w:sz w:val="24"/>
          <w:szCs w:val="24"/>
        </w:rPr>
        <w:t>Критерии оценивания</w:t>
      </w:r>
    </w:p>
    <w:p w:rsidR="00F50DD0" w:rsidRDefault="00F50DD0">
      <w:pPr>
        <w:spacing w:line="10" w:lineRule="exact"/>
        <w:rPr>
          <w:sz w:val="20"/>
          <w:szCs w:val="20"/>
        </w:rPr>
      </w:pPr>
    </w:p>
    <w:p w:rsidR="00F50DD0" w:rsidRDefault="002100D1">
      <w:pPr>
        <w:ind w:left="260"/>
        <w:rPr>
          <w:sz w:val="20"/>
          <w:szCs w:val="20"/>
        </w:rPr>
      </w:pPr>
      <w:r>
        <w:rPr>
          <w:rFonts w:eastAsia="Times New Roman"/>
          <w:sz w:val="24"/>
          <w:szCs w:val="24"/>
          <w:u w:val="single"/>
        </w:rPr>
        <w:t>Содержательность презентации.</w:t>
      </w:r>
    </w:p>
    <w:p w:rsidR="00F50DD0" w:rsidRDefault="002100D1">
      <w:pPr>
        <w:numPr>
          <w:ilvl w:val="0"/>
          <w:numId w:val="35"/>
        </w:numPr>
        <w:tabs>
          <w:tab w:val="left" w:pos="500"/>
        </w:tabs>
        <w:ind w:left="500" w:hanging="238"/>
        <w:rPr>
          <w:rFonts w:eastAsia="Times New Roman"/>
          <w:sz w:val="24"/>
          <w:szCs w:val="24"/>
        </w:rPr>
      </w:pPr>
      <w:r>
        <w:rPr>
          <w:rFonts w:eastAsia="Times New Roman"/>
          <w:sz w:val="24"/>
          <w:szCs w:val="24"/>
        </w:rPr>
        <w:t>В презентации дан ответ на проблемный вопрос.</w:t>
      </w:r>
    </w:p>
    <w:p w:rsidR="00F50DD0" w:rsidRDefault="002100D1">
      <w:pPr>
        <w:numPr>
          <w:ilvl w:val="0"/>
          <w:numId w:val="35"/>
        </w:numPr>
        <w:tabs>
          <w:tab w:val="left" w:pos="500"/>
        </w:tabs>
        <w:ind w:left="500" w:hanging="238"/>
        <w:rPr>
          <w:rFonts w:eastAsia="Times New Roman"/>
          <w:sz w:val="24"/>
          <w:szCs w:val="24"/>
        </w:rPr>
      </w:pPr>
      <w:r>
        <w:rPr>
          <w:rFonts w:eastAsia="Times New Roman"/>
          <w:sz w:val="24"/>
          <w:szCs w:val="24"/>
        </w:rPr>
        <w:t>Порядок исследования и его результаты представлены полно и логично</w:t>
      </w:r>
    </w:p>
    <w:p w:rsidR="00F50DD0" w:rsidRDefault="002100D1">
      <w:pPr>
        <w:numPr>
          <w:ilvl w:val="0"/>
          <w:numId w:val="35"/>
        </w:numPr>
        <w:tabs>
          <w:tab w:val="left" w:pos="500"/>
        </w:tabs>
        <w:ind w:left="500" w:hanging="238"/>
        <w:rPr>
          <w:rFonts w:eastAsia="Times New Roman"/>
          <w:sz w:val="24"/>
          <w:szCs w:val="24"/>
        </w:rPr>
      </w:pPr>
      <w:r>
        <w:rPr>
          <w:rFonts w:eastAsia="Times New Roman"/>
          <w:sz w:val="24"/>
          <w:szCs w:val="24"/>
        </w:rPr>
        <w:t>Формулы и уравнения приведены с комментариями</w:t>
      </w:r>
    </w:p>
    <w:p w:rsidR="00F50DD0" w:rsidRDefault="002100D1">
      <w:pPr>
        <w:numPr>
          <w:ilvl w:val="0"/>
          <w:numId w:val="35"/>
        </w:numPr>
        <w:tabs>
          <w:tab w:val="left" w:pos="500"/>
        </w:tabs>
        <w:ind w:left="500" w:hanging="238"/>
        <w:rPr>
          <w:rFonts w:eastAsia="Times New Roman"/>
          <w:sz w:val="24"/>
          <w:szCs w:val="24"/>
        </w:rPr>
      </w:pPr>
      <w:r>
        <w:rPr>
          <w:rFonts w:eastAsia="Times New Roman"/>
          <w:sz w:val="24"/>
          <w:szCs w:val="24"/>
        </w:rPr>
        <w:t>Использование в презентации таблиц, графиков, диаграмм</w:t>
      </w:r>
    </w:p>
    <w:p w:rsidR="00F50DD0" w:rsidRDefault="00F50DD0">
      <w:pPr>
        <w:spacing w:line="10" w:lineRule="exact"/>
        <w:rPr>
          <w:sz w:val="20"/>
          <w:szCs w:val="20"/>
        </w:rPr>
      </w:pPr>
    </w:p>
    <w:p w:rsidR="00F50DD0" w:rsidRDefault="002100D1">
      <w:pPr>
        <w:ind w:left="260"/>
        <w:rPr>
          <w:sz w:val="20"/>
          <w:szCs w:val="20"/>
        </w:rPr>
      </w:pPr>
      <w:r>
        <w:rPr>
          <w:rFonts w:eastAsia="Times New Roman"/>
          <w:sz w:val="24"/>
          <w:szCs w:val="24"/>
          <w:u w:val="single"/>
        </w:rPr>
        <w:t>Защита презентации</w:t>
      </w:r>
    </w:p>
    <w:p w:rsidR="00F50DD0" w:rsidRDefault="002100D1">
      <w:pPr>
        <w:numPr>
          <w:ilvl w:val="0"/>
          <w:numId w:val="36"/>
        </w:numPr>
        <w:tabs>
          <w:tab w:val="left" w:pos="500"/>
        </w:tabs>
        <w:ind w:left="500" w:hanging="238"/>
        <w:rPr>
          <w:rFonts w:eastAsia="Times New Roman"/>
          <w:sz w:val="24"/>
          <w:szCs w:val="24"/>
        </w:rPr>
      </w:pPr>
      <w:r>
        <w:rPr>
          <w:rFonts w:eastAsia="Times New Roman"/>
          <w:sz w:val="24"/>
          <w:szCs w:val="24"/>
        </w:rPr>
        <w:t>Знание основных формул и определений по теме исследования</w:t>
      </w:r>
    </w:p>
    <w:p w:rsidR="00F50DD0" w:rsidRDefault="002100D1">
      <w:pPr>
        <w:numPr>
          <w:ilvl w:val="0"/>
          <w:numId w:val="36"/>
        </w:numPr>
        <w:tabs>
          <w:tab w:val="left" w:pos="500"/>
        </w:tabs>
        <w:ind w:left="500" w:hanging="238"/>
        <w:rPr>
          <w:rFonts w:eastAsia="Times New Roman"/>
          <w:sz w:val="24"/>
          <w:szCs w:val="24"/>
        </w:rPr>
      </w:pPr>
      <w:r>
        <w:rPr>
          <w:rFonts w:eastAsia="Times New Roman"/>
          <w:sz w:val="24"/>
          <w:szCs w:val="24"/>
        </w:rPr>
        <w:t>Рассказ о содержании презентации и работе над ней логичный, связный, интересный</w:t>
      </w:r>
    </w:p>
    <w:p w:rsidR="00F50DD0" w:rsidRDefault="00F50DD0">
      <w:pPr>
        <w:spacing w:line="12" w:lineRule="exact"/>
        <w:rPr>
          <w:rFonts w:eastAsia="Times New Roman"/>
          <w:sz w:val="24"/>
          <w:szCs w:val="24"/>
        </w:rPr>
      </w:pPr>
    </w:p>
    <w:p w:rsidR="00F50DD0" w:rsidRDefault="002100D1">
      <w:pPr>
        <w:numPr>
          <w:ilvl w:val="0"/>
          <w:numId w:val="36"/>
        </w:numPr>
        <w:tabs>
          <w:tab w:val="left" w:pos="500"/>
        </w:tabs>
        <w:ind w:left="260" w:right="580" w:firstLine="2"/>
        <w:rPr>
          <w:rFonts w:eastAsia="Times New Roman"/>
          <w:sz w:val="24"/>
          <w:szCs w:val="24"/>
        </w:rPr>
      </w:pPr>
      <w:r>
        <w:rPr>
          <w:rFonts w:eastAsia="Times New Roman"/>
          <w:sz w:val="24"/>
          <w:szCs w:val="24"/>
        </w:rPr>
        <w:t xml:space="preserve">На дополнительные вопросы по теме исследования даны развёрнутые, правильные ответы </w:t>
      </w:r>
      <w:r>
        <w:rPr>
          <w:rFonts w:eastAsia="Times New Roman"/>
          <w:sz w:val="24"/>
          <w:szCs w:val="24"/>
          <w:u w:val="single"/>
        </w:rPr>
        <w:t>Грамотность и работа с различными источниками информации</w:t>
      </w:r>
    </w:p>
    <w:p w:rsidR="00F50DD0" w:rsidRDefault="00F50DD0">
      <w:pPr>
        <w:spacing w:line="273" w:lineRule="exact"/>
        <w:rPr>
          <w:rFonts w:eastAsia="Times New Roman"/>
          <w:sz w:val="24"/>
          <w:szCs w:val="24"/>
        </w:rPr>
      </w:pPr>
    </w:p>
    <w:p w:rsidR="00F50DD0" w:rsidRDefault="002100D1">
      <w:pPr>
        <w:numPr>
          <w:ilvl w:val="0"/>
          <w:numId w:val="37"/>
        </w:numPr>
        <w:tabs>
          <w:tab w:val="left" w:pos="500"/>
        </w:tabs>
        <w:ind w:left="500" w:hanging="238"/>
        <w:rPr>
          <w:rFonts w:eastAsia="Times New Roman"/>
          <w:sz w:val="24"/>
          <w:szCs w:val="24"/>
        </w:rPr>
      </w:pPr>
      <w:r>
        <w:rPr>
          <w:rFonts w:eastAsia="Times New Roman"/>
          <w:sz w:val="24"/>
          <w:szCs w:val="24"/>
        </w:rPr>
        <w:t>В презентации использована информация из различных источников</w:t>
      </w:r>
    </w:p>
    <w:p w:rsidR="00F50DD0" w:rsidRDefault="002100D1">
      <w:pPr>
        <w:numPr>
          <w:ilvl w:val="0"/>
          <w:numId w:val="37"/>
        </w:numPr>
        <w:tabs>
          <w:tab w:val="left" w:pos="500"/>
        </w:tabs>
        <w:ind w:left="500" w:hanging="238"/>
        <w:rPr>
          <w:rFonts w:eastAsia="Times New Roman"/>
          <w:sz w:val="24"/>
          <w:szCs w:val="24"/>
        </w:rPr>
      </w:pPr>
      <w:r>
        <w:rPr>
          <w:rFonts w:eastAsia="Times New Roman"/>
          <w:sz w:val="24"/>
          <w:szCs w:val="24"/>
        </w:rPr>
        <w:t>Грамотность, отсутствие ошибок</w:t>
      </w:r>
    </w:p>
    <w:p w:rsidR="00F50DD0" w:rsidRDefault="002100D1">
      <w:pPr>
        <w:numPr>
          <w:ilvl w:val="0"/>
          <w:numId w:val="37"/>
        </w:numPr>
        <w:tabs>
          <w:tab w:val="left" w:pos="500"/>
        </w:tabs>
        <w:ind w:left="500" w:hanging="238"/>
        <w:rPr>
          <w:rFonts w:eastAsia="Times New Roman"/>
          <w:sz w:val="24"/>
          <w:szCs w:val="24"/>
        </w:rPr>
      </w:pPr>
      <w:r>
        <w:rPr>
          <w:rFonts w:eastAsia="Times New Roman"/>
          <w:sz w:val="24"/>
          <w:szCs w:val="24"/>
        </w:rPr>
        <w:t>В презентации указаны источники информации</w:t>
      </w:r>
    </w:p>
    <w:p w:rsidR="00F50DD0" w:rsidRDefault="002100D1">
      <w:pPr>
        <w:numPr>
          <w:ilvl w:val="0"/>
          <w:numId w:val="37"/>
        </w:numPr>
        <w:tabs>
          <w:tab w:val="left" w:pos="500"/>
        </w:tabs>
        <w:ind w:left="500" w:hanging="238"/>
        <w:rPr>
          <w:rFonts w:eastAsia="Times New Roman"/>
          <w:sz w:val="24"/>
          <w:szCs w:val="24"/>
        </w:rPr>
      </w:pPr>
      <w:r>
        <w:rPr>
          <w:rFonts w:eastAsia="Times New Roman"/>
          <w:sz w:val="24"/>
          <w:szCs w:val="24"/>
        </w:rPr>
        <w:t>Творческий подход к подборке и оформлению материалов</w:t>
      </w:r>
    </w:p>
    <w:p w:rsidR="00F50DD0" w:rsidRDefault="00F50DD0">
      <w:pPr>
        <w:spacing w:line="10" w:lineRule="exact"/>
        <w:rPr>
          <w:sz w:val="20"/>
          <w:szCs w:val="20"/>
        </w:rPr>
      </w:pPr>
    </w:p>
    <w:p w:rsidR="00F50DD0" w:rsidRDefault="002100D1">
      <w:pPr>
        <w:ind w:left="260"/>
        <w:rPr>
          <w:sz w:val="20"/>
          <w:szCs w:val="20"/>
        </w:rPr>
      </w:pPr>
      <w:r>
        <w:rPr>
          <w:rFonts w:eastAsia="Times New Roman"/>
          <w:sz w:val="24"/>
          <w:szCs w:val="24"/>
          <w:u w:val="single"/>
        </w:rPr>
        <w:t>Дизайн презентации</w:t>
      </w:r>
    </w:p>
    <w:p w:rsidR="00F50DD0" w:rsidRDefault="002100D1">
      <w:pPr>
        <w:numPr>
          <w:ilvl w:val="0"/>
          <w:numId w:val="38"/>
        </w:numPr>
        <w:tabs>
          <w:tab w:val="left" w:pos="500"/>
        </w:tabs>
        <w:ind w:left="500" w:hanging="238"/>
        <w:rPr>
          <w:rFonts w:eastAsia="Times New Roman"/>
          <w:sz w:val="24"/>
          <w:szCs w:val="24"/>
        </w:rPr>
      </w:pPr>
      <w:r>
        <w:rPr>
          <w:rFonts w:eastAsia="Times New Roman"/>
          <w:sz w:val="24"/>
          <w:szCs w:val="24"/>
        </w:rPr>
        <w:t>Доступность изложенного материала</w:t>
      </w:r>
    </w:p>
    <w:p w:rsidR="00F50DD0" w:rsidRDefault="002100D1">
      <w:pPr>
        <w:numPr>
          <w:ilvl w:val="0"/>
          <w:numId w:val="38"/>
        </w:numPr>
        <w:tabs>
          <w:tab w:val="left" w:pos="500"/>
        </w:tabs>
        <w:ind w:left="500" w:hanging="238"/>
        <w:rPr>
          <w:rFonts w:eastAsia="Times New Roman"/>
          <w:sz w:val="24"/>
          <w:szCs w:val="24"/>
        </w:rPr>
      </w:pPr>
      <w:r>
        <w:rPr>
          <w:rFonts w:eastAsia="Times New Roman"/>
          <w:sz w:val="24"/>
          <w:szCs w:val="24"/>
        </w:rPr>
        <w:t>Эффективность использования пространства презентации</w:t>
      </w:r>
    </w:p>
    <w:p w:rsidR="00F50DD0" w:rsidRDefault="002100D1">
      <w:pPr>
        <w:numPr>
          <w:ilvl w:val="0"/>
          <w:numId w:val="38"/>
        </w:numPr>
        <w:tabs>
          <w:tab w:val="left" w:pos="500"/>
        </w:tabs>
        <w:ind w:left="500" w:hanging="238"/>
        <w:rPr>
          <w:rFonts w:eastAsia="Times New Roman"/>
          <w:sz w:val="24"/>
          <w:szCs w:val="24"/>
        </w:rPr>
      </w:pPr>
      <w:r>
        <w:rPr>
          <w:rFonts w:eastAsia="Times New Roman"/>
          <w:sz w:val="24"/>
          <w:szCs w:val="24"/>
        </w:rPr>
        <w:t>Применение иллюстративного материала (необходимость и достаточность)</w:t>
      </w:r>
    </w:p>
    <w:p w:rsidR="00F50DD0" w:rsidRDefault="00F50DD0">
      <w:pPr>
        <w:spacing w:line="22" w:lineRule="exact"/>
        <w:rPr>
          <w:sz w:val="20"/>
          <w:szCs w:val="20"/>
        </w:rPr>
      </w:pPr>
    </w:p>
    <w:p w:rsidR="00F50DD0" w:rsidRDefault="002100D1">
      <w:pPr>
        <w:spacing w:line="234" w:lineRule="auto"/>
        <w:ind w:left="260" w:right="680" w:firstLine="708"/>
        <w:rPr>
          <w:sz w:val="20"/>
          <w:szCs w:val="20"/>
        </w:rPr>
      </w:pPr>
      <w:r>
        <w:rPr>
          <w:rFonts w:eastAsia="Times New Roman"/>
          <w:sz w:val="24"/>
          <w:szCs w:val="24"/>
        </w:rPr>
        <w:t>Презентация оценивается по 20 балльной шкале, баллы переводятся в оценки успеваемости следующим образом:</w:t>
      </w:r>
    </w:p>
    <w:p w:rsidR="00F50DD0" w:rsidRDefault="00F50DD0">
      <w:pPr>
        <w:spacing w:line="14" w:lineRule="exact"/>
        <w:rPr>
          <w:sz w:val="20"/>
          <w:szCs w:val="20"/>
        </w:rPr>
      </w:pPr>
    </w:p>
    <w:p w:rsidR="00F50DD0" w:rsidRDefault="002100D1">
      <w:pPr>
        <w:spacing w:line="236" w:lineRule="auto"/>
        <w:ind w:left="260" w:right="1620"/>
        <w:jc w:val="both"/>
        <w:rPr>
          <w:sz w:val="20"/>
          <w:szCs w:val="20"/>
        </w:rPr>
      </w:pPr>
      <w:r>
        <w:rPr>
          <w:rFonts w:eastAsia="Times New Roman"/>
          <w:sz w:val="24"/>
          <w:szCs w:val="24"/>
        </w:rPr>
        <w:t>При получении суммарной оценки 18 - 20 баллов выставляется оценка – 5; При получении суммарной оценки 17 - 15 баллов выставляется оценка – 4; При получении суммарной оценки 14 - 11 баллов выставляется оценка – 3;</w:t>
      </w:r>
    </w:p>
    <w:p w:rsidR="00F50DD0" w:rsidRDefault="00F50DD0">
      <w:pPr>
        <w:spacing w:line="13" w:lineRule="exact"/>
        <w:rPr>
          <w:sz w:val="20"/>
          <w:szCs w:val="20"/>
        </w:rPr>
      </w:pPr>
    </w:p>
    <w:p w:rsidR="00F50DD0" w:rsidRDefault="002100D1">
      <w:pPr>
        <w:ind w:right="460"/>
        <w:jc w:val="center"/>
        <w:rPr>
          <w:sz w:val="20"/>
          <w:szCs w:val="20"/>
        </w:rPr>
      </w:pPr>
      <w:r>
        <w:rPr>
          <w:rFonts w:eastAsia="Times New Roman"/>
          <w:sz w:val="23"/>
          <w:szCs w:val="23"/>
        </w:rPr>
        <w:t>При получении суммарной оценки менее 10 баллов предлагается повторная защита.</w:t>
      </w:r>
    </w:p>
    <w:p w:rsidR="00F50DD0" w:rsidRDefault="00F50DD0">
      <w:pPr>
        <w:spacing w:line="5" w:lineRule="exact"/>
        <w:rPr>
          <w:sz w:val="20"/>
          <w:szCs w:val="20"/>
        </w:rPr>
      </w:pPr>
    </w:p>
    <w:p w:rsidR="00F50DD0" w:rsidRDefault="002100D1">
      <w:pPr>
        <w:ind w:right="-259"/>
        <w:jc w:val="center"/>
        <w:rPr>
          <w:sz w:val="20"/>
          <w:szCs w:val="20"/>
        </w:rPr>
      </w:pPr>
      <w:r>
        <w:rPr>
          <w:rFonts w:eastAsia="Times New Roman"/>
          <w:b/>
          <w:bCs/>
          <w:sz w:val="24"/>
          <w:szCs w:val="24"/>
        </w:rPr>
        <w:t>Критерии оценивания «Паспорт предприятия»</w:t>
      </w:r>
    </w:p>
    <w:p w:rsidR="00F50DD0" w:rsidRDefault="002100D1">
      <w:pPr>
        <w:ind w:right="-259"/>
        <w:jc w:val="center"/>
        <w:rPr>
          <w:sz w:val="20"/>
          <w:szCs w:val="20"/>
        </w:rPr>
      </w:pPr>
      <w:r>
        <w:rPr>
          <w:rFonts w:eastAsia="Times New Roman"/>
          <w:b/>
          <w:bCs/>
          <w:sz w:val="24"/>
          <w:szCs w:val="24"/>
        </w:rPr>
        <w:t>Примерный план составления раздела</w:t>
      </w:r>
    </w:p>
    <w:p w:rsidR="00F50DD0" w:rsidRDefault="00F50DD0">
      <w:pPr>
        <w:spacing w:line="1" w:lineRule="exact"/>
        <w:rPr>
          <w:sz w:val="20"/>
          <w:szCs w:val="20"/>
        </w:rPr>
      </w:pPr>
    </w:p>
    <w:p w:rsidR="00F50DD0" w:rsidRDefault="002100D1">
      <w:pPr>
        <w:ind w:right="-259"/>
        <w:jc w:val="center"/>
        <w:rPr>
          <w:sz w:val="20"/>
          <w:szCs w:val="20"/>
        </w:rPr>
      </w:pPr>
      <w:r>
        <w:rPr>
          <w:rFonts w:eastAsia="Times New Roman"/>
          <w:b/>
          <w:bCs/>
          <w:sz w:val="24"/>
          <w:szCs w:val="24"/>
        </w:rPr>
        <w:t>«Паспорт предприятия»</w:t>
      </w:r>
    </w:p>
    <w:p w:rsidR="00F50DD0" w:rsidRDefault="002100D1">
      <w:pPr>
        <w:spacing w:line="235" w:lineRule="auto"/>
        <w:ind w:left="540"/>
        <w:rPr>
          <w:sz w:val="20"/>
          <w:szCs w:val="20"/>
        </w:rPr>
      </w:pPr>
      <w:r>
        <w:rPr>
          <w:rFonts w:eastAsia="Times New Roman"/>
          <w:sz w:val="24"/>
          <w:szCs w:val="24"/>
        </w:rPr>
        <w:t>Введение</w:t>
      </w:r>
    </w:p>
    <w:p w:rsidR="00F50DD0" w:rsidRDefault="00F50DD0">
      <w:pPr>
        <w:spacing w:line="13" w:lineRule="exact"/>
        <w:rPr>
          <w:sz w:val="20"/>
          <w:szCs w:val="20"/>
        </w:rPr>
      </w:pPr>
    </w:p>
    <w:p w:rsidR="00F50DD0" w:rsidRDefault="002100D1">
      <w:pPr>
        <w:numPr>
          <w:ilvl w:val="0"/>
          <w:numId w:val="39"/>
        </w:numPr>
        <w:tabs>
          <w:tab w:val="left" w:pos="780"/>
        </w:tabs>
        <w:spacing w:line="234" w:lineRule="auto"/>
        <w:ind w:left="540" w:right="3820" w:firstLine="5"/>
        <w:rPr>
          <w:rFonts w:eastAsia="Times New Roman"/>
          <w:sz w:val="24"/>
          <w:szCs w:val="24"/>
        </w:rPr>
      </w:pPr>
      <w:r>
        <w:rPr>
          <w:rFonts w:eastAsia="Times New Roman"/>
          <w:sz w:val="24"/>
          <w:szCs w:val="24"/>
        </w:rPr>
        <w:t>Анализ развития туристской отрасли в регионе 2.Общая характеристика предприятия/организации</w:t>
      </w:r>
    </w:p>
    <w:p w:rsidR="00F50DD0" w:rsidRDefault="00F50DD0">
      <w:pPr>
        <w:spacing w:line="1" w:lineRule="exact"/>
        <w:rPr>
          <w:rFonts w:eastAsia="Times New Roman"/>
          <w:sz w:val="24"/>
          <w:szCs w:val="24"/>
        </w:rPr>
      </w:pPr>
    </w:p>
    <w:p w:rsidR="00F50DD0" w:rsidRDefault="002100D1">
      <w:pPr>
        <w:ind w:left="540"/>
        <w:rPr>
          <w:rFonts w:eastAsia="Times New Roman"/>
          <w:sz w:val="24"/>
          <w:szCs w:val="24"/>
        </w:rPr>
      </w:pPr>
      <w:r>
        <w:rPr>
          <w:rFonts w:eastAsia="Times New Roman"/>
          <w:sz w:val="24"/>
          <w:szCs w:val="24"/>
        </w:rPr>
        <w:t>2.1 История создания и развития (местоположение, юридический адрес и реквизиты,</w:t>
      </w:r>
    </w:p>
    <w:p w:rsidR="00F50DD0" w:rsidRDefault="002100D1">
      <w:pPr>
        <w:ind w:left="260"/>
        <w:rPr>
          <w:sz w:val="20"/>
          <w:szCs w:val="20"/>
        </w:rPr>
      </w:pPr>
      <w:r>
        <w:rPr>
          <w:rFonts w:eastAsia="Times New Roman"/>
          <w:sz w:val="24"/>
          <w:szCs w:val="24"/>
        </w:rPr>
        <w:t>режим работы)</w:t>
      </w:r>
    </w:p>
    <w:p w:rsidR="00F50DD0" w:rsidRDefault="002100D1">
      <w:pPr>
        <w:ind w:left="540"/>
        <w:rPr>
          <w:sz w:val="20"/>
          <w:szCs w:val="20"/>
        </w:rPr>
      </w:pPr>
      <w:r>
        <w:rPr>
          <w:rFonts w:eastAsia="Times New Roman"/>
          <w:sz w:val="24"/>
          <w:szCs w:val="24"/>
        </w:rPr>
        <w:t>2.2 Организационно-правовая форма (учредительные документы)</w:t>
      </w:r>
    </w:p>
    <w:p w:rsidR="00F50DD0" w:rsidRDefault="002100D1">
      <w:pPr>
        <w:ind w:left="540"/>
        <w:rPr>
          <w:sz w:val="20"/>
          <w:szCs w:val="20"/>
        </w:rPr>
      </w:pPr>
      <w:r>
        <w:rPr>
          <w:rFonts w:eastAsia="Times New Roman"/>
          <w:sz w:val="24"/>
          <w:szCs w:val="24"/>
        </w:rPr>
        <w:t>2.3 Процесс регистрации нового туристского предприятия</w:t>
      </w:r>
    </w:p>
    <w:p w:rsidR="00F50DD0" w:rsidRDefault="00F50DD0">
      <w:pPr>
        <w:spacing w:line="125" w:lineRule="exact"/>
        <w:rPr>
          <w:sz w:val="20"/>
          <w:szCs w:val="20"/>
        </w:rPr>
      </w:pPr>
    </w:p>
    <w:p w:rsidR="00F50DD0" w:rsidRDefault="002100D1">
      <w:pPr>
        <w:jc w:val="right"/>
        <w:rPr>
          <w:sz w:val="20"/>
          <w:szCs w:val="20"/>
        </w:rPr>
      </w:pPr>
      <w:r>
        <w:rPr>
          <w:rFonts w:eastAsia="Times New Roman"/>
          <w:sz w:val="24"/>
          <w:szCs w:val="24"/>
        </w:rPr>
        <w:t>13</w:t>
      </w:r>
    </w:p>
    <w:p w:rsidR="00F50DD0" w:rsidRDefault="00F50DD0">
      <w:pPr>
        <w:sectPr w:rsidR="00F50DD0">
          <w:type w:val="continuous"/>
          <w:pgSz w:w="11900" w:h="16838"/>
          <w:pgMar w:top="1187" w:right="846" w:bottom="428" w:left="1440" w:header="0" w:footer="0" w:gutter="0"/>
          <w:cols w:space="720" w:equalWidth="0">
            <w:col w:w="9620"/>
          </w:cols>
        </w:sectPr>
      </w:pPr>
    </w:p>
    <w:p w:rsidR="00F50DD0" w:rsidRDefault="002100D1">
      <w:pPr>
        <w:ind w:left="540"/>
        <w:rPr>
          <w:sz w:val="20"/>
          <w:szCs w:val="20"/>
        </w:rPr>
      </w:pPr>
      <w:r>
        <w:rPr>
          <w:rFonts w:eastAsia="Times New Roman"/>
          <w:sz w:val="24"/>
          <w:szCs w:val="24"/>
        </w:rPr>
        <w:lastRenderedPageBreak/>
        <w:t>2.4 Конкуренты предприятия</w:t>
      </w:r>
    </w:p>
    <w:p w:rsidR="00F50DD0" w:rsidRDefault="00F50DD0">
      <w:pPr>
        <w:spacing w:line="12" w:lineRule="exact"/>
        <w:rPr>
          <w:sz w:val="20"/>
          <w:szCs w:val="20"/>
        </w:rPr>
      </w:pPr>
    </w:p>
    <w:p w:rsidR="00F50DD0" w:rsidRDefault="002100D1">
      <w:pPr>
        <w:numPr>
          <w:ilvl w:val="0"/>
          <w:numId w:val="40"/>
        </w:numPr>
        <w:tabs>
          <w:tab w:val="left" w:pos="929"/>
        </w:tabs>
        <w:spacing w:line="234" w:lineRule="auto"/>
        <w:ind w:left="260" w:firstLine="285"/>
        <w:rPr>
          <w:rFonts w:eastAsia="Times New Roman"/>
          <w:sz w:val="24"/>
          <w:szCs w:val="24"/>
        </w:rPr>
      </w:pPr>
      <w:r>
        <w:rPr>
          <w:rFonts w:eastAsia="Times New Roman"/>
          <w:sz w:val="24"/>
          <w:szCs w:val="24"/>
        </w:rPr>
        <w:t>Организационная структура предприятия (система управления, должностные инструкции персонала)</w:t>
      </w:r>
    </w:p>
    <w:p w:rsidR="00F50DD0" w:rsidRDefault="00F50DD0">
      <w:pPr>
        <w:spacing w:line="2" w:lineRule="exact"/>
        <w:rPr>
          <w:rFonts w:eastAsia="Times New Roman"/>
          <w:sz w:val="24"/>
          <w:szCs w:val="24"/>
        </w:rPr>
      </w:pPr>
    </w:p>
    <w:p w:rsidR="00F50DD0" w:rsidRDefault="002100D1">
      <w:pPr>
        <w:numPr>
          <w:ilvl w:val="0"/>
          <w:numId w:val="40"/>
        </w:numPr>
        <w:tabs>
          <w:tab w:val="left" w:pos="780"/>
        </w:tabs>
        <w:ind w:left="780" w:hanging="235"/>
        <w:rPr>
          <w:rFonts w:eastAsia="Times New Roman"/>
          <w:sz w:val="24"/>
          <w:szCs w:val="24"/>
        </w:rPr>
      </w:pPr>
      <w:r>
        <w:rPr>
          <w:rFonts w:eastAsia="Times New Roman"/>
          <w:sz w:val="24"/>
          <w:szCs w:val="24"/>
        </w:rPr>
        <w:t>Материально-техническое оснащение предприятия</w:t>
      </w:r>
    </w:p>
    <w:p w:rsidR="00F50DD0" w:rsidRDefault="00F50DD0">
      <w:pPr>
        <w:spacing w:line="12" w:lineRule="exact"/>
        <w:rPr>
          <w:sz w:val="20"/>
          <w:szCs w:val="20"/>
        </w:rPr>
      </w:pPr>
    </w:p>
    <w:p w:rsidR="00F50DD0" w:rsidRDefault="002100D1">
      <w:pPr>
        <w:spacing w:line="234" w:lineRule="auto"/>
        <w:ind w:left="260" w:firstLine="283"/>
        <w:rPr>
          <w:sz w:val="20"/>
          <w:szCs w:val="20"/>
        </w:rPr>
      </w:pPr>
      <w:r>
        <w:rPr>
          <w:rFonts w:eastAsia="Times New Roman"/>
          <w:sz w:val="24"/>
          <w:szCs w:val="24"/>
        </w:rPr>
        <w:t>4.1 Характеристика помещений (функциональное назначение, площадь, взаимосвязь помещений)</w:t>
      </w:r>
    </w:p>
    <w:p w:rsidR="00F50DD0" w:rsidRDefault="00F50DD0">
      <w:pPr>
        <w:spacing w:line="14" w:lineRule="exact"/>
        <w:rPr>
          <w:sz w:val="20"/>
          <w:szCs w:val="20"/>
        </w:rPr>
      </w:pPr>
    </w:p>
    <w:p w:rsidR="00F50DD0" w:rsidRDefault="002100D1">
      <w:pPr>
        <w:spacing w:line="234" w:lineRule="auto"/>
        <w:ind w:left="260" w:right="20" w:firstLine="283"/>
        <w:rPr>
          <w:sz w:val="20"/>
          <w:szCs w:val="20"/>
        </w:rPr>
      </w:pPr>
      <w:r>
        <w:rPr>
          <w:rFonts w:eastAsia="Times New Roman"/>
          <w:sz w:val="24"/>
          <w:szCs w:val="24"/>
        </w:rPr>
        <w:t>4.2 Номенклатура оборудования (перечень оборудования, его назначение, техническое состояние)</w:t>
      </w:r>
    </w:p>
    <w:p w:rsidR="00F50DD0" w:rsidRDefault="00F50DD0">
      <w:pPr>
        <w:spacing w:line="14" w:lineRule="exact"/>
        <w:rPr>
          <w:sz w:val="20"/>
          <w:szCs w:val="20"/>
        </w:rPr>
      </w:pPr>
    </w:p>
    <w:p w:rsidR="00F50DD0" w:rsidRDefault="002100D1">
      <w:pPr>
        <w:spacing w:line="234" w:lineRule="auto"/>
        <w:ind w:left="260" w:firstLine="283"/>
        <w:rPr>
          <w:sz w:val="20"/>
          <w:szCs w:val="20"/>
        </w:rPr>
      </w:pPr>
      <w:r>
        <w:rPr>
          <w:rFonts w:eastAsia="Times New Roman"/>
          <w:sz w:val="24"/>
          <w:szCs w:val="24"/>
        </w:rPr>
        <w:t>4.3 Информационные технологии предприятия (программное обеспечение, каталоги, буклеты и т.д.)</w:t>
      </w:r>
    </w:p>
    <w:p w:rsidR="00F50DD0" w:rsidRDefault="00F50DD0">
      <w:pPr>
        <w:spacing w:line="14" w:lineRule="exact"/>
        <w:rPr>
          <w:sz w:val="20"/>
          <w:szCs w:val="20"/>
        </w:rPr>
      </w:pPr>
    </w:p>
    <w:p w:rsidR="00F50DD0" w:rsidRDefault="002100D1">
      <w:pPr>
        <w:numPr>
          <w:ilvl w:val="0"/>
          <w:numId w:val="41"/>
        </w:numPr>
        <w:tabs>
          <w:tab w:val="left" w:pos="780"/>
        </w:tabs>
        <w:spacing w:line="234" w:lineRule="auto"/>
        <w:ind w:left="540" w:right="3680" w:firstLine="5"/>
        <w:rPr>
          <w:rFonts w:eastAsia="Times New Roman"/>
          <w:sz w:val="24"/>
          <w:szCs w:val="24"/>
        </w:rPr>
      </w:pPr>
      <w:r>
        <w:rPr>
          <w:rFonts w:eastAsia="Times New Roman"/>
          <w:sz w:val="24"/>
          <w:szCs w:val="24"/>
        </w:rPr>
        <w:t>Изучение деятельности фирмы по оказанию услуг 5.1 Характеристика услуг</w:t>
      </w:r>
    </w:p>
    <w:p w:rsidR="00F50DD0" w:rsidRDefault="00F50DD0">
      <w:pPr>
        <w:spacing w:line="1" w:lineRule="exact"/>
        <w:rPr>
          <w:rFonts w:eastAsia="Times New Roman"/>
          <w:sz w:val="24"/>
          <w:szCs w:val="24"/>
        </w:rPr>
      </w:pPr>
    </w:p>
    <w:p w:rsidR="00F50DD0" w:rsidRDefault="002100D1">
      <w:pPr>
        <w:ind w:left="540"/>
        <w:rPr>
          <w:rFonts w:eastAsia="Times New Roman"/>
          <w:sz w:val="24"/>
          <w:szCs w:val="24"/>
        </w:rPr>
      </w:pPr>
      <w:r>
        <w:rPr>
          <w:rFonts w:eastAsia="Times New Roman"/>
          <w:sz w:val="24"/>
          <w:szCs w:val="24"/>
        </w:rPr>
        <w:t>5.2 Организация обслуживания клиентов (состав клиентуры, ее сегментация по целям</w:t>
      </w:r>
    </w:p>
    <w:p w:rsidR="00F50DD0" w:rsidRDefault="00F50DD0">
      <w:pPr>
        <w:spacing w:line="12" w:lineRule="exact"/>
        <w:rPr>
          <w:sz w:val="20"/>
          <w:szCs w:val="20"/>
        </w:rPr>
      </w:pPr>
    </w:p>
    <w:p w:rsidR="00F50DD0" w:rsidRDefault="002100D1">
      <w:pPr>
        <w:spacing w:line="234" w:lineRule="auto"/>
        <w:ind w:left="260"/>
        <w:rPr>
          <w:sz w:val="20"/>
          <w:szCs w:val="20"/>
        </w:rPr>
      </w:pPr>
      <w:r>
        <w:rPr>
          <w:rFonts w:eastAsia="Times New Roman"/>
          <w:sz w:val="24"/>
          <w:szCs w:val="24"/>
        </w:rPr>
        <w:t>поездок, потенциальные возможности расширения клиентуры, формы взаимодействия с клиентами)</w:t>
      </w:r>
    </w:p>
    <w:p w:rsidR="00F50DD0" w:rsidRDefault="00F50DD0">
      <w:pPr>
        <w:spacing w:line="2" w:lineRule="exact"/>
        <w:rPr>
          <w:sz w:val="20"/>
          <w:szCs w:val="20"/>
        </w:rPr>
      </w:pPr>
    </w:p>
    <w:p w:rsidR="00F50DD0" w:rsidRDefault="002100D1">
      <w:pPr>
        <w:ind w:left="540"/>
        <w:rPr>
          <w:sz w:val="20"/>
          <w:szCs w:val="20"/>
        </w:rPr>
      </w:pPr>
      <w:r>
        <w:rPr>
          <w:rFonts w:eastAsia="Times New Roman"/>
          <w:sz w:val="24"/>
          <w:szCs w:val="24"/>
        </w:rPr>
        <w:t>5.3 Маркетинговые исследования рынка (анкетирование, опрос, наблюдение)</w:t>
      </w:r>
    </w:p>
    <w:p w:rsidR="00F50DD0" w:rsidRDefault="00F50DD0">
      <w:pPr>
        <w:spacing w:line="1" w:lineRule="exact"/>
        <w:rPr>
          <w:sz w:val="20"/>
          <w:szCs w:val="20"/>
        </w:rPr>
      </w:pPr>
    </w:p>
    <w:p w:rsidR="00F50DD0" w:rsidRDefault="002100D1">
      <w:pPr>
        <w:ind w:left="540"/>
        <w:rPr>
          <w:sz w:val="20"/>
          <w:szCs w:val="20"/>
        </w:rPr>
      </w:pPr>
      <w:r>
        <w:rPr>
          <w:rFonts w:eastAsia="Times New Roman"/>
          <w:sz w:val="24"/>
          <w:szCs w:val="24"/>
        </w:rPr>
        <w:t>5.4 Формы взаимодействия с клиентами</w:t>
      </w:r>
    </w:p>
    <w:p w:rsidR="00F50DD0" w:rsidRDefault="002100D1">
      <w:pPr>
        <w:ind w:left="540"/>
        <w:rPr>
          <w:sz w:val="20"/>
          <w:szCs w:val="20"/>
        </w:rPr>
      </w:pPr>
      <w:r>
        <w:rPr>
          <w:rFonts w:eastAsia="Times New Roman"/>
          <w:sz w:val="24"/>
          <w:szCs w:val="24"/>
        </w:rPr>
        <w:t>5.5 Методы продвижения турпродукта (услуги)</w:t>
      </w:r>
    </w:p>
    <w:p w:rsidR="00F50DD0" w:rsidRDefault="002100D1">
      <w:pPr>
        <w:ind w:left="540"/>
        <w:rPr>
          <w:sz w:val="20"/>
          <w:szCs w:val="20"/>
        </w:rPr>
      </w:pPr>
      <w:r>
        <w:rPr>
          <w:rFonts w:eastAsia="Times New Roman"/>
          <w:sz w:val="24"/>
          <w:szCs w:val="24"/>
        </w:rPr>
        <w:t>5.6 Формы сотрудничества с поставщиками услуг (товаров)</w:t>
      </w:r>
    </w:p>
    <w:p w:rsidR="00F50DD0" w:rsidRDefault="002100D1">
      <w:pPr>
        <w:ind w:left="540"/>
        <w:rPr>
          <w:sz w:val="20"/>
          <w:szCs w:val="20"/>
        </w:rPr>
      </w:pPr>
      <w:r>
        <w:rPr>
          <w:rFonts w:eastAsia="Times New Roman"/>
          <w:sz w:val="24"/>
          <w:szCs w:val="24"/>
        </w:rPr>
        <w:t>5.7 Инновационные технологии в деятельности предприятия</w:t>
      </w:r>
    </w:p>
    <w:p w:rsidR="00F50DD0" w:rsidRDefault="002100D1">
      <w:pPr>
        <w:ind w:left="540"/>
        <w:rPr>
          <w:sz w:val="20"/>
          <w:szCs w:val="20"/>
        </w:rPr>
      </w:pPr>
      <w:r>
        <w:rPr>
          <w:rFonts w:eastAsia="Times New Roman"/>
          <w:sz w:val="24"/>
          <w:szCs w:val="24"/>
        </w:rPr>
        <w:t>5.8 Финансовая деятельность предприятия</w:t>
      </w:r>
    </w:p>
    <w:p w:rsidR="00F50DD0" w:rsidRDefault="002100D1">
      <w:pPr>
        <w:ind w:left="260"/>
        <w:rPr>
          <w:sz w:val="20"/>
          <w:szCs w:val="20"/>
        </w:rPr>
      </w:pPr>
      <w:r>
        <w:rPr>
          <w:rFonts w:eastAsia="Times New Roman"/>
          <w:sz w:val="24"/>
          <w:szCs w:val="24"/>
        </w:rPr>
        <w:t>Оценка отдельных параметров:</w:t>
      </w:r>
    </w:p>
    <w:p w:rsidR="00F50DD0" w:rsidRDefault="002100D1">
      <w:pPr>
        <w:ind w:left="260"/>
        <w:rPr>
          <w:sz w:val="20"/>
          <w:szCs w:val="20"/>
        </w:rPr>
      </w:pPr>
      <w:r>
        <w:rPr>
          <w:rFonts w:eastAsia="Times New Roman"/>
          <w:sz w:val="24"/>
          <w:szCs w:val="24"/>
        </w:rPr>
        <w:t>2 – данный параметр представлен в презентации в оптимальном объёме.</w:t>
      </w:r>
    </w:p>
    <w:p w:rsidR="00F50DD0" w:rsidRDefault="002100D1">
      <w:pPr>
        <w:ind w:left="260"/>
        <w:rPr>
          <w:sz w:val="20"/>
          <w:szCs w:val="20"/>
        </w:rPr>
      </w:pPr>
      <w:r>
        <w:rPr>
          <w:rFonts w:eastAsia="Times New Roman"/>
          <w:sz w:val="24"/>
          <w:szCs w:val="24"/>
        </w:rPr>
        <w:t>1 – недостаточно представлен в презентации.</w:t>
      </w:r>
    </w:p>
    <w:p w:rsidR="00F50DD0" w:rsidRDefault="002100D1">
      <w:pPr>
        <w:ind w:left="260"/>
        <w:rPr>
          <w:sz w:val="20"/>
          <w:szCs w:val="20"/>
        </w:rPr>
      </w:pPr>
      <w:r>
        <w:rPr>
          <w:rFonts w:eastAsia="Times New Roman"/>
          <w:sz w:val="24"/>
          <w:szCs w:val="24"/>
        </w:rPr>
        <w:t>0 – не представлен в презентации.</w:t>
      </w:r>
    </w:p>
    <w:p w:rsidR="00F50DD0" w:rsidRDefault="00F50DD0">
      <w:pPr>
        <w:spacing w:line="12" w:lineRule="exact"/>
        <w:rPr>
          <w:sz w:val="20"/>
          <w:szCs w:val="20"/>
        </w:rPr>
      </w:pPr>
    </w:p>
    <w:p w:rsidR="00F50DD0" w:rsidRDefault="002100D1">
      <w:pPr>
        <w:spacing w:line="234" w:lineRule="auto"/>
        <w:ind w:left="260" w:right="260" w:firstLine="773"/>
        <w:rPr>
          <w:sz w:val="20"/>
          <w:szCs w:val="20"/>
        </w:rPr>
      </w:pPr>
      <w:r>
        <w:rPr>
          <w:rFonts w:eastAsia="Times New Roman"/>
          <w:sz w:val="24"/>
          <w:szCs w:val="24"/>
        </w:rPr>
        <w:t>«Паспорт предприятия» оценивается по 20 балльной шкале, баллы переводятся в оценки успеваемости следующим образом:</w:t>
      </w:r>
    </w:p>
    <w:p w:rsidR="00F50DD0" w:rsidRDefault="00F50DD0">
      <w:pPr>
        <w:spacing w:line="14" w:lineRule="exact"/>
        <w:rPr>
          <w:sz w:val="20"/>
          <w:szCs w:val="20"/>
        </w:rPr>
      </w:pPr>
    </w:p>
    <w:p w:rsidR="00F50DD0" w:rsidRDefault="002100D1">
      <w:pPr>
        <w:spacing w:line="236" w:lineRule="auto"/>
        <w:ind w:left="260" w:right="1620"/>
        <w:jc w:val="both"/>
        <w:rPr>
          <w:sz w:val="20"/>
          <w:szCs w:val="20"/>
        </w:rPr>
      </w:pPr>
      <w:r>
        <w:rPr>
          <w:rFonts w:eastAsia="Times New Roman"/>
          <w:sz w:val="24"/>
          <w:szCs w:val="24"/>
        </w:rPr>
        <w:t>При получении суммарной оценки 18 - 20 баллов выставляется оценка – 5; При получении суммарной оценки 17 - 15 баллов выставляется оценка – 4; При получении суммарной оценки 14 - 11 баллов выставляется оценка – 3;</w:t>
      </w:r>
    </w:p>
    <w:p w:rsidR="00F50DD0" w:rsidRDefault="00F50DD0">
      <w:pPr>
        <w:spacing w:line="2" w:lineRule="exact"/>
        <w:rPr>
          <w:sz w:val="20"/>
          <w:szCs w:val="20"/>
        </w:rPr>
      </w:pPr>
    </w:p>
    <w:p w:rsidR="00F50DD0" w:rsidRDefault="002100D1">
      <w:pPr>
        <w:ind w:left="260"/>
        <w:rPr>
          <w:sz w:val="20"/>
          <w:szCs w:val="20"/>
        </w:rPr>
      </w:pPr>
      <w:r>
        <w:rPr>
          <w:rFonts w:eastAsia="Times New Roman"/>
          <w:sz w:val="24"/>
          <w:szCs w:val="24"/>
        </w:rPr>
        <w:t>При получении суммарной оценки менее 10 баллов предлагается повторная защита.</w:t>
      </w:r>
    </w:p>
    <w:p w:rsidR="00F50DD0" w:rsidRDefault="00F50DD0">
      <w:pPr>
        <w:spacing w:line="5" w:lineRule="exact"/>
        <w:rPr>
          <w:sz w:val="20"/>
          <w:szCs w:val="20"/>
        </w:rPr>
      </w:pPr>
    </w:p>
    <w:p w:rsidR="00F50DD0" w:rsidRDefault="002100D1">
      <w:pPr>
        <w:ind w:left="1360"/>
        <w:rPr>
          <w:sz w:val="20"/>
          <w:szCs w:val="20"/>
        </w:rPr>
      </w:pPr>
      <w:r>
        <w:rPr>
          <w:rFonts w:eastAsia="Times New Roman"/>
          <w:b/>
          <w:bCs/>
          <w:sz w:val="24"/>
          <w:szCs w:val="24"/>
        </w:rPr>
        <w:t>Методические указания к выполнению индивидуальных заданий</w:t>
      </w:r>
    </w:p>
    <w:p w:rsidR="00F50DD0" w:rsidRDefault="002100D1">
      <w:pPr>
        <w:spacing w:line="235" w:lineRule="auto"/>
        <w:ind w:left="980"/>
        <w:rPr>
          <w:sz w:val="20"/>
          <w:szCs w:val="20"/>
        </w:rPr>
      </w:pPr>
      <w:r>
        <w:rPr>
          <w:rFonts w:eastAsia="Times New Roman"/>
          <w:i/>
          <w:iCs/>
          <w:sz w:val="24"/>
          <w:szCs w:val="24"/>
        </w:rPr>
        <w:t>Задание “</w:t>
      </w:r>
      <w:r>
        <w:rPr>
          <w:rFonts w:eastAsia="Times New Roman"/>
          <w:sz w:val="24"/>
          <w:szCs w:val="24"/>
        </w:rPr>
        <w:t>Подготовить пакет документов для организации и проведения спортивно-</w:t>
      </w:r>
    </w:p>
    <w:p w:rsidR="00F50DD0" w:rsidRDefault="00F50DD0">
      <w:pPr>
        <w:spacing w:line="1" w:lineRule="exact"/>
        <w:rPr>
          <w:sz w:val="20"/>
          <w:szCs w:val="20"/>
        </w:rPr>
      </w:pPr>
    </w:p>
    <w:p w:rsidR="00F50DD0" w:rsidRDefault="002100D1">
      <w:pPr>
        <w:ind w:left="260"/>
        <w:rPr>
          <w:sz w:val="20"/>
          <w:szCs w:val="20"/>
        </w:rPr>
      </w:pPr>
      <w:r>
        <w:rPr>
          <w:rFonts w:eastAsia="Times New Roman"/>
          <w:sz w:val="24"/>
          <w:szCs w:val="24"/>
        </w:rPr>
        <w:t>туристского мероприятия</w:t>
      </w:r>
      <w:r>
        <w:rPr>
          <w:rFonts w:eastAsia="Times New Roman"/>
          <w:b/>
          <w:bCs/>
          <w:i/>
          <w:iCs/>
          <w:sz w:val="24"/>
          <w:szCs w:val="24"/>
        </w:rPr>
        <w:t>”.</w:t>
      </w:r>
    </w:p>
    <w:p w:rsidR="00F50DD0" w:rsidRDefault="00F50DD0">
      <w:pPr>
        <w:spacing w:line="12" w:lineRule="exact"/>
        <w:rPr>
          <w:sz w:val="20"/>
          <w:szCs w:val="20"/>
        </w:rPr>
      </w:pPr>
    </w:p>
    <w:p w:rsidR="00F50DD0" w:rsidRDefault="002100D1">
      <w:pPr>
        <w:spacing w:line="237" w:lineRule="auto"/>
        <w:ind w:left="260" w:firstLine="708"/>
        <w:jc w:val="both"/>
        <w:rPr>
          <w:sz w:val="20"/>
          <w:szCs w:val="20"/>
        </w:rPr>
      </w:pPr>
      <w:r>
        <w:rPr>
          <w:rFonts w:eastAsia="Times New Roman"/>
          <w:sz w:val="24"/>
          <w:szCs w:val="24"/>
        </w:rPr>
        <w:t>Необходимо кратко описать основные моменты подготовки, особенности, технологию подготовки и проведения. С этой целью могут быть использованы данные реально проведенных мероприятий соответствующего профиля. Подготовить пакет документов состоящий из положения. Плана подготовки, сметы расходов.</w:t>
      </w:r>
    </w:p>
    <w:p w:rsidR="00F50DD0" w:rsidRDefault="00F50DD0">
      <w:pPr>
        <w:spacing w:line="6" w:lineRule="exact"/>
        <w:rPr>
          <w:sz w:val="20"/>
          <w:szCs w:val="20"/>
        </w:rPr>
      </w:pPr>
    </w:p>
    <w:p w:rsidR="00F50DD0" w:rsidRDefault="002100D1">
      <w:pPr>
        <w:ind w:left="1580"/>
        <w:jc w:val="center"/>
        <w:rPr>
          <w:sz w:val="20"/>
          <w:szCs w:val="20"/>
        </w:rPr>
      </w:pPr>
      <w:r>
        <w:rPr>
          <w:rFonts w:eastAsia="Times New Roman"/>
          <w:b/>
          <w:bCs/>
          <w:sz w:val="24"/>
          <w:szCs w:val="24"/>
        </w:rPr>
        <w:t>Критерии оценки:</w:t>
      </w:r>
    </w:p>
    <w:p w:rsidR="00F50DD0" w:rsidRDefault="00F50DD0">
      <w:pPr>
        <w:spacing w:line="7" w:lineRule="exact"/>
        <w:rPr>
          <w:sz w:val="20"/>
          <w:szCs w:val="20"/>
        </w:rPr>
      </w:pPr>
    </w:p>
    <w:p w:rsidR="00F50DD0" w:rsidRDefault="002100D1">
      <w:pPr>
        <w:spacing w:line="234" w:lineRule="auto"/>
        <w:ind w:left="260" w:firstLine="708"/>
        <w:jc w:val="both"/>
        <w:rPr>
          <w:sz w:val="20"/>
          <w:szCs w:val="20"/>
        </w:rPr>
      </w:pPr>
      <w:r>
        <w:rPr>
          <w:rFonts w:eastAsia="Times New Roman"/>
          <w:sz w:val="24"/>
          <w:szCs w:val="24"/>
        </w:rPr>
        <w:t>Задания оценивается по 20 балльной шкале, балы переводятся в оценки успеваемости следующим образом:</w:t>
      </w:r>
    </w:p>
    <w:p w:rsidR="00F50DD0" w:rsidRDefault="00F50DD0">
      <w:pPr>
        <w:spacing w:line="14" w:lineRule="exact"/>
        <w:rPr>
          <w:sz w:val="20"/>
          <w:szCs w:val="20"/>
        </w:rPr>
      </w:pPr>
    </w:p>
    <w:p w:rsidR="00F50DD0" w:rsidRDefault="002100D1">
      <w:pPr>
        <w:numPr>
          <w:ilvl w:val="0"/>
          <w:numId w:val="42"/>
        </w:numPr>
        <w:tabs>
          <w:tab w:val="left" w:pos="1157"/>
        </w:tabs>
        <w:spacing w:line="237" w:lineRule="auto"/>
        <w:ind w:left="260" w:firstLine="710"/>
        <w:jc w:val="both"/>
        <w:rPr>
          <w:rFonts w:eastAsia="Times New Roman"/>
          <w:sz w:val="24"/>
          <w:szCs w:val="24"/>
        </w:rPr>
      </w:pPr>
      <w:r>
        <w:rPr>
          <w:rFonts w:eastAsia="Times New Roman"/>
          <w:sz w:val="24"/>
          <w:szCs w:val="24"/>
        </w:rPr>
        <w:t>18-20 баллов – «отлично», если студент обстоятельно с достаточной полнотой излагает соответствующую тему; дает правильные формулировки, точные определения, понятия терминов; правильно отвечает на дополнительные вопросы преподавателя, имеющие целью выяснить степень понимания студентом данного материала;</w:t>
      </w:r>
    </w:p>
    <w:p w:rsidR="00F50DD0" w:rsidRDefault="00F50DD0">
      <w:pPr>
        <w:spacing w:line="14" w:lineRule="exact"/>
        <w:rPr>
          <w:rFonts w:eastAsia="Times New Roman"/>
          <w:sz w:val="24"/>
          <w:szCs w:val="24"/>
        </w:rPr>
      </w:pPr>
    </w:p>
    <w:p w:rsidR="00F50DD0" w:rsidRDefault="002100D1">
      <w:pPr>
        <w:numPr>
          <w:ilvl w:val="0"/>
          <w:numId w:val="42"/>
        </w:numPr>
        <w:tabs>
          <w:tab w:val="left" w:pos="1210"/>
        </w:tabs>
        <w:spacing w:line="238" w:lineRule="auto"/>
        <w:ind w:left="260" w:firstLine="710"/>
        <w:jc w:val="both"/>
        <w:rPr>
          <w:rFonts w:eastAsia="Times New Roman"/>
          <w:sz w:val="24"/>
          <w:szCs w:val="24"/>
        </w:rPr>
      </w:pPr>
      <w:r>
        <w:rPr>
          <w:rFonts w:eastAsia="Times New Roman"/>
          <w:sz w:val="24"/>
          <w:szCs w:val="24"/>
        </w:rPr>
        <w:t>17-15 баллов – «хорошо», если студент неполно (не менее 70 % от полного), но правильно изложено задание; при изложении были допущены 1-2 несущественные ошибки, которые он исправляет после замечания преподавателя; дает правильные формулировки, точные определения, понятия терминов; может обосновать свой ответ, привести необходимые примеры; правильно отвечает на дополнительные вопросы преподавателя, имеющие целью выяснить степень понимания студентом данного материала;</w:t>
      </w:r>
    </w:p>
    <w:p w:rsidR="00F50DD0" w:rsidRDefault="00F50DD0">
      <w:pPr>
        <w:spacing w:line="98" w:lineRule="exact"/>
        <w:rPr>
          <w:sz w:val="20"/>
          <w:szCs w:val="20"/>
        </w:rPr>
      </w:pPr>
    </w:p>
    <w:p w:rsidR="00F50DD0" w:rsidRDefault="002100D1">
      <w:pPr>
        <w:ind w:left="9380"/>
        <w:rPr>
          <w:sz w:val="20"/>
          <w:szCs w:val="20"/>
        </w:rPr>
      </w:pPr>
      <w:r>
        <w:rPr>
          <w:rFonts w:eastAsia="Times New Roman"/>
          <w:sz w:val="24"/>
          <w:szCs w:val="24"/>
        </w:rPr>
        <w:t>14</w:t>
      </w:r>
    </w:p>
    <w:p w:rsidR="00F50DD0" w:rsidRDefault="00F50DD0">
      <w:pPr>
        <w:sectPr w:rsidR="00F50DD0">
          <w:pgSz w:w="11900" w:h="16838"/>
          <w:pgMar w:top="1122" w:right="846" w:bottom="428" w:left="1440" w:header="0" w:footer="0" w:gutter="0"/>
          <w:cols w:space="720" w:equalWidth="0">
            <w:col w:w="9620"/>
          </w:cols>
        </w:sectPr>
      </w:pPr>
    </w:p>
    <w:p w:rsidR="00F50DD0" w:rsidRDefault="002100D1">
      <w:pPr>
        <w:numPr>
          <w:ilvl w:val="1"/>
          <w:numId w:val="43"/>
        </w:numPr>
        <w:tabs>
          <w:tab w:val="left" w:pos="1258"/>
        </w:tabs>
        <w:spacing w:line="237" w:lineRule="auto"/>
        <w:ind w:left="260" w:firstLine="710"/>
        <w:jc w:val="both"/>
        <w:rPr>
          <w:rFonts w:eastAsia="Times New Roman"/>
          <w:sz w:val="24"/>
          <w:szCs w:val="24"/>
        </w:rPr>
      </w:pPr>
      <w:r>
        <w:rPr>
          <w:rFonts w:eastAsia="Times New Roman"/>
          <w:sz w:val="24"/>
          <w:szCs w:val="24"/>
        </w:rPr>
        <w:lastRenderedPageBreak/>
        <w:t>14-11 баллов – «удовлетворительно, если студент неполно (не менее 50 % от полного), но правильно изложено задание; при изложении допущена 1 существенная ошибка; знает и понимает основные положения данной темы, но допускает неточности в формулировки понятий; излагает выполнение задания недостаточно логично и последовательно; затрудняется при ответах на вопросы преподавателя;</w:t>
      </w:r>
    </w:p>
    <w:p w:rsidR="00F50DD0" w:rsidRDefault="00F50DD0">
      <w:pPr>
        <w:spacing w:line="17" w:lineRule="exact"/>
        <w:rPr>
          <w:rFonts w:eastAsia="Times New Roman"/>
          <w:sz w:val="24"/>
          <w:szCs w:val="24"/>
        </w:rPr>
      </w:pPr>
    </w:p>
    <w:p w:rsidR="00F50DD0" w:rsidRDefault="002100D1">
      <w:pPr>
        <w:numPr>
          <w:ilvl w:val="0"/>
          <w:numId w:val="43"/>
        </w:numPr>
        <w:tabs>
          <w:tab w:val="left" w:pos="812"/>
        </w:tabs>
        <w:spacing w:line="234" w:lineRule="auto"/>
        <w:ind w:left="620" w:firstLine="2"/>
        <w:rPr>
          <w:rFonts w:eastAsia="Times New Roman"/>
          <w:sz w:val="24"/>
          <w:szCs w:val="24"/>
        </w:rPr>
      </w:pPr>
      <w:r>
        <w:rPr>
          <w:rFonts w:eastAsia="Times New Roman"/>
          <w:sz w:val="24"/>
          <w:szCs w:val="24"/>
        </w:rPr>
        <w:t>менее 10 баллов – «неудовлетворительно», если студент неполно (менее 50 % от полного) изложено задание; при изложении были допущены существенные ошибки.</w:t>
      </w:r>
    </w:p>
    <w:p w:rsidR="00F50DD0" w:rsidRDefault="00F50DD0">
      <w:pPr>
        <w:spacing w:line="6" w:lineRule="exact"/>
        <w:rPr>
          <w:sz w:val="20"/>
          <w:szCs w:val="20"/>
        </w:rPr>
      </w:pPr>
    </w:p>
    <w:p w:rsidR="00F50DD0" w:rsidRDefault="002100D1">
      <w:pPr>
        <w:ind w:left="3560"/>
        <w:rPr>
          <w:sz w:val="20"/>
          <w:szCs w:val="20"/>
        </w:rPr>
      </w:pPr>
      <w:r>
        <w:rPr>
          <w:rFonts w:eastAsia="Times New Roman"/>
          <w:b/>
          <w:bCs/>
          <w:sz w:val="24"/>
          <w:szCs w:val="24"/>
        </w:rPr>
        <w:t>Групповая консультация</w:t>
      </w:r>
    </w:p>
    <w:p w:rsidR="00F50DD0" w:rsidRDefault="00F50DD0">
      <w:pPr>
        <w:spacing w:line="7" w:lineRule="exact"/>
        <w:rPr>
          <w:sz w:val="20"/>
          <w:szCs w:val="20"/>
        </w:rPr>
      </w:pPr>
    </w:p>
    <w:p w:rsidR="00F50DD0" w:rsidRDefault="002100D1">
      <w:pPr>
        <w:spacing w:line="237" w:lineRule="auto"/>
        <w:ind w:left="260" w:firstLine="708"/>
        <w:jc w:val="both"/>
        <w:rPr>
          <w:sz w:val="20"/>
          <w:szCs w:val="20"/>
        </w:rPr>
      </w:pPr>
      <w:r>
        <w:rPr>
          <w:rFonts w:eastAsia="Times New Roman"/>
          <w:sz w:val="24"/>
          <w:szCs w:val="24"/>
        </w:rPr>
        <w:t>Разъяснение является основным содержанием данной формы занятий, наиболее сложных вопросов изучаемого программного материала. Цель – максимальное приближение обучения к практическим интересам с учетом имеющейся информации и является результативным материалом закрепления знаний.</w:t>
      </w:r>
    </w:p>
    <w:p w:rsidR="00F50DD0" w:rsidRDefault="00F50DD0">
      <w:pPr>
        <w:spacing w:line="2" w:lineRule="exact"/>
        <w:rPr>
          <w:sz w:val="20"/>
          <w:szCs w:val="20"/>
        </w:rPr>
      </w:pPr>
    </w:p>
    <w:p w:rsidR="00F50DD0" w:rsidRDefault="002100D1">
      <w:pPr>
        <w:ind w:left="980"/>
        <w:rPr>
          <w:sz w:val="20"/>
          <w:szCs w:val="20"/>
        </w:rPr>
      </w:pPr>
      <w:r>
        <w:rPr>
          <w:rFonts w:eastAsia="Times New Roman"/>
          <w:sz w:val="24"/>
          <w:szCs w:val="24"/>
        </w:rPr>
        <w:t>Групповая консультация проводится в следующих случаях:</w:t>
      </w:r>
    </w:p>
    <w:p w:rsidR="00F50DD0" w:rsidRDefault="00F50DD0">
      <w:pPr>
        <w:spacing w:line="31" w:lineRule="exact"/>
        <w:rPr>
          <w:sz w:val="20"/>
          <w:szCs w:val="20"/>
        </w:rPr>
      </w:pPr>
    </w:p>
    <w:p w:rsidR="00F50DD0" w:rsidRDefault="002100D1">
      <w:pPr>
        <w:numPr>
          <w:ilvl w:val="0"/>
          <w:numId w:val="44"/>
        </w:numPr>
        <w:tabs>
          <w:tab w:val="left" w:pos="900"/>
        </w:tabs>
        <w:spacing w:line="227" w:lineRule="auto"/>
        <w:ind w:left="900" w:right="560" w:hanging="355"/>
        <w:rPr>
          <w:rFonts w:ascii="Symbol" w:eastAsia="Symbol" w:hAnsi="Symbol" w:cs="Symbol"/>
          <w:sz w:val="24"/>
          <w:szCs w:val="24"/>
        </w:rPr>
      </w:pPr>
      <w:r>
        <w:rPr>
          <w:rFonts w:eastAsia="Times New Roman"/>
          <w:sz w:val="24"/>
          <w:szCs w:val="24"/>
        </w:rPr>
        <w:t>когда необходимо подробно рассмотреть практические вопросы, которые были недостаточно освещены или совсем не освещены в процессе лекции;</w:t>
      </w:r>
    </w:p>
    <w:p w:rsidR="00F50DD0" w:rsidRDefault="00F50DD0">
      <w:pPr>
        <w:spacing w:line="32" w:lineRule="exact"/>
        <w:rPr>
          <w:rFonts w:ascii="Symbol" w:eastAsia="Symbol" w:hAnsi="Symbol" w:cs="Symbol"/>
          <w:sz w:val="24"/>
          <w:szCs w:val="24"/>
        </w:rPr>
      </w:pPr>
    </w:p>
    <w:p w:rsidR="00F50DD0" w:rsidRDefault="002100D1">
      <w:pPr>
        <w:numPr>
          <w:ilvl w:val="0"/>
          <w:numId w:val="44"/>
        </w:numPr>
        <w:tabs>
          <w:tab w:val="left" w:pos="900"/>
        </w:tabs>
        <w:spacing w:line="230" w:lineRule="auto"/>
        <w:ind w:left="900" w:right="1020" w:hanging="355"/>
        <w:rPr>
          <w:rFonts w:ascii="Symbol" w:eastAsia="Symbol" w:hAnsi="Symbol" w:cs="Symbol"/>
          <w:sz w:val="24"/>
          <w:szCs w:val="24"/>
        </w:rPr>
      </w:pPr>
      <w:r>
        <w:rPr>
          <w:rFonts w:eastAsia="Times New Roman"/>
          <w:sz w:val="24"/>
          <w:szCs w:val="24"/>
        </w:rPr>
        <w:t>с целью оказания помощи в самостоятельной работе (написание отчета по практике, заполнение дневника, сдача итогового контроля, подготовка к конференци).</w:t>
      </w:r>
    </w:p>
    <w:p w:rsidR="00F50DD0" w:rsidRDefault="00F50DD0">
      <w:pPr>
        <w:spacing w:line="8" w:lineRule="exact"/>
        <w:rPr>
          <w:sz w:val="20"/>
          <w:szCs w:val="20"/>
        </w:rPr>
      </w:pPr>
    </w:p>
    <w:p w:rsidR="00F50DD0" w:rsidRDefault="002100D1">
      <w:pPr>
        <w:ind w:left="1780"/>
        <w:jc w:val="center"/>
        <w:rPr>
          <w:sz w:val="20"/>
          <w:szCs w:val="20"/>
        </w:rPr>
      </w:pPr>
      <w:r>
        <w:rPr>
          <w:rFonts w:eastAsia="Times New Roman"/>
          <w:b/>
          <w:bCs/>
          <w:sz w:val="24"/>
          <w:szCs w:val="24"/>
        </w:rPr>
        <w:t>Методические рекомендации студентам по изучению</w:t>
      </w:r>
    </w:p>
    <w:p w:rsidR="00F50DD0" w:rsidRDefault="002100D1">
      <w:pPr>
        <w:ind w:left="3760"/>
        <w:rPr>
          <w:sz w:val="20"/>
          <w:szCs w:val="20"/>
        </w:rPr>
      </w:pPr>
      <w:r>
        <w:rPr>
          <w:rFonts w:eastAsia="Times New Roman"/>
          <w:b/>
          <w:bCs/>
          <w:sz w:val="24"/>
          <w:szCs w:val="24"/>
        </w:rPr>
        <w:t>рекомендованной литературы</w:t>
      </w:r>
    </w:p>
    <w:p w:rsidR="00F50DD0" w:rsidRDefault="00F50DD0">
      <w:pPr>
        <w:spacing w:line="7" w:lineRule="exact"/>
        <w:rPr>
          <w:sz w:val="20"/>
          <w:szCs w:val="20"/>
        </w:rPr>
      </w:pPr>
    </w:p>
    <w:p w:rsidR="00F50DD0" w:rsidRDefault="002100D1">
      <w:pPr>
        <w:spacing w:line="236" w:lineRule="auto"/>
        <w:ind w:left="260" w:firstLine="540"/>
        <w:jc w:val="both"/>
        <w:rPr>
          <w:sz w:val="20"/>
          <w:szCs w:val="20"/>
        </w:rPr>
      </w:pPr>
      <w:r>
        <w:rPr>
          <w:rFonts w:eastAsia="Times New Roman"/>
          <w:sz w:val="24"/>
          <w:szCs w:val="24"/>
        </w:rPr>
        <w:t>Эти методические рекомендации раскрывают рекомендуемый режим и характер различных видов учебной работы (в том числе самостоятельной работы над рекомендованной литературой) с учетом специфики выбранной студентом очной формы.</w:t>
      </w:r>
    </w:p>
    <w:p w:rsidR="00F50DD0" w:rsidRDefault="00F50DD0">
      <w:pPr>
        <w:spacing w:line="14" w:lineRule="exact"/>
        <w:rPr>
          <w:sz w:val="20"/>
          <w:szCs w:val="20"/>
        </w:rPr>
      </w:pPr>
    </w:p>
    <w:p w:rsidR="00F50DD0" w:rsidRDefault="002100D1">
      <w:pPr>
        <w:spacing w:line="234" w:lineRule="auto"/>
        <w:ind w:left="260" w:right="20" w:firstLine="499"/>
        <w:jc w:val="both"/>
        <w:rPr>
          <w:sz w:val="20"/>
          <w:szCs w:val="20"/>
        </w:rPr>
      </w:pPr>
      <w:r>
        <w:rPr>
          <w:rFonts w:eastAsia="Times New Roman"/>
          <w:sz w:val="24"/>
          <w:szCs w:val="24"/>
        </w:rPr>
        <w:t>Изучение дисциплины следует начинать с проработки настоящей рабочей программы, особое внимание, уделяя целям и задачам, структуре и содержанию курса.</w:t>
      </w:r>
    </w:p>
    <w:p w:rsidR="00F50DD0" w:rsidRDefault="00F50DD0">
      <w:pPr>
        <w:spacing w:line="14" w:lineRule="exact"/>
        <w:rPr>
          <w:sz w:val="20"/>
          <w:szCs w:val="20"/>
        </w:rPr>
      </w:pPr>
    </w:p>
    <w:p w:rsidR="00F50DD0" w:rsidRDefault="002100D1">
      <w:pPr>
        <w:spacing w:line="236" w:lineRule="auto"/>
        <w:ind w:left="260" w:firstLine="499"/>
        <w:jc w:val="both"/>
        <w:rPr>
          <w:sz w:val="20"/>
          <w:szCs w:val="20"/>
        </w:rPr>
      </w:pPr>
      <w:r>
        <w:rPr>
          <w:rFonts w:eastAsia="Times New Roman"/>
          <w:sz w:val="24"/>
          <w:szCs w:val="24"/>
        </w:rPr>
        <w:t>Студентам рекомендуется получить в научной библиотеке университета учебную литературу по дисциплине, необходимую для эффективной работы на всех видах аудиторных занятий, а также для самостоятельной работы по изучению дисциплины.</w:t>
      </w:r>
    </w:p>
    <w:p w:rsidR="00F50DD0" w:rsidRDefault="00F50DD0">
      <w:pPr>
        <w:spacing w:line="14" w:lineRule="exact"/>
        <w:rPr>
          <w:sz w:val="20"/>
          <w:szCs w:val="20"/>
        </w:rPr>
      </w:pPr>
    </w:p>
    <w:p w:rsidR="00F50DD0" w:rsidRDefault="002100D1">
      <w:pPr>
        <w:spacing w:line="234" w:lineRule="auto"/>
        <w:ind w:left="260" w:firstLine="1140"/>
        <w:jc w:val="both"/>
        <w:rPr>
          <w:sz w:val="20"/>
          <w:szCs w:val="20"/>
        </w:rPr>
      </w:pPr>
      <w:r>
        <w:rPr>
          <w:rFonts w:eastAsia="Times New Roman"/>
          <w:sz w:val="24"/>
          <w:szCs w:val="24"/>
        </w:rPr>
        <w:t>Успешное освоение курса предполагает активное, творческое участие студента путем планомерной, повседневной работы.</w:t>
      </w:r>
    </w:p>
    <w:p w:rsidR="00F50DD0" w:rsidRDefault="00F50DD0">
      <w:pPr>
        <w:spacing w:line="19" w:lineRule="exact"/>
        <w:rPr>
          <w:sz w:val="20"/>
          <w:szCs w:val="20"/>
        </w:rPr>
      </w:pPr>
    </w:p>
    <w:p w:rsidR="00F50DD0" w:rsidRDefault="002100D1">
      <w:pPr>
        <w:spacing w:line="234" w:lineRule="auto"/>
        <w:ind w:left="980" w:right="1360"/>
        <w:rPr>
          <w:sz w:val="20"/>
          <w:szCs w:val="20"/>
        </w:rPr>
      </w:pPr>
      <w:r>
        <w:rPr>
          <w:rFonts w:eastAsia="Times New Roman"/>
          <w:b/>
          <w:bCs/>
          <w:sz w:val="24"/>
          <w:szCs w:val="24"/>
        </w:rPr>
        <w:t>12.Учебно-методическое и информационное обеспечение практики Список литературы</w:t>
      </w:r>
    </w:p>
    <w:p w:rsidR="00F50DD0" w:rsidRDefault="002100D1">
      <w:pPr>
        <w:spacing w:line="237" w:lineRule="auto"/>
        <w:ind w:left="260"/>
        <w:rPr>
          <w:sz w:val="20"/>
          <w:szCs w:val="20"/>
        </w:rPr>
      </w:pPr>
      <w:r>
        <w:rPr>
          <w:rFonts w:eastAsia="Times New Roman"/>
          <w:sz w:val="24"/>
          <w:szCs w:val="24"/>
        </w:rPr>
        <w:t>Основная:</w:t>
      </w:r>
    </w:p>
    <w:p w:rsidR="00F50DD0" w:rsidRDefault="00F50DD0">
      <w:pPr>
        <w:spacing w:line="13" w:lineRule="exact"/>
        <w:rPr>
          <w:sz w:val="20"/>
          <w:szCs w:val="20"/>
        </w:rPr>
      </w:pPr>
    </w:p>
    <w:p w:rsidR="00F50DD0" w:rsidRDefault="002100D1">
      <w:pPr>
        <w:numPr>
          <w:ilvl w:val="0"/>
          <w:numId w:val="45"/>
        </w:numPr>
        <w:tabs>
          <w:tab w:val="left" w:pos="980"/>
        </w:tabs>
        <w:spacing w:line="234" w:lineRule="auto"/>
        <w:ind w:left="980" w:right="480" w:hanging="358"/>
        <w:rPr>
          <w:rFonts w:eastAsia="Times New Roman"/>
          <w:sz w:val="24"/>
          <w:szCs w:val="24"/>
        </w:rPr>
      </w:pPr>
      <w:r>
        <w:rPr>
          <w:rFonts w:eastAsia="Times New Roman"/>
          <w:sz w:val="24"/>
          <w:szCs w:val="24"/>
        </w:rPr>
        <w:t>ИСТОРИЯ ТУРИЗМА И ГОСТЕПРИИМСТВА: Учебник/Березовая Л.Г.. —М.: Издательство Юрайт, 2016. —477 с.</w:t>
      </w:r>
    </w:p>
    <w:p w:rsidR="00F50DD0" w:rsidRDefault="00F50DD0">
      <w:pPr>
        <w:spacing w:line="1" w:lineRule="exact"/>
        <w:rPr>
          <w:rFonts w:eastAsia="Times New Roman"/>
          <w:sz w:val="24"/>
          <w:szCs w:val="24"/>
        </w:rPr>
      </w:pPr>
    </w:p>
    <w:p w:rsidR="00F50DD0" w:rsidRDefault="002100D1">
      <w:pPr>
        <w:numPr>
          <w:ilvl w:val="0"/>
          <w:numId w:val="45"/>
        </w:numPr>
        <w:tabs>
          <w:tab w:val="left" w:pos="980"/>
        </w:tabs>
        <w:ind w:left="980" w:hanging="358"/>
        <w:rPr>
          <w:rFonts w:eastAsia="Times New Roman"/>
          <w:sz w:val="24"/>
          <w:szCs w:val="24"/>
        </w:rPr>
      </w:pPr>
      <w:r>
        <w:rPr>
          <w:rFonts w:eastAsia="Times New Roman"/>
          <w:sz w:val="24"/>
          <w:szCs w:val="24"/>
        </w:rPr>
        <w:t>Экономика и организация туризма: международный туризм. —Москва: кнорус,</w:t>
      </w:r>
    </w:p>
    <w:p w:rsidR="00F50DD0" w:rsidRDefault="002100D1">
      <w:pPr>
        <w:ind w:left="980"/>
        <w:rPr>
          <w:rFonts w:eastAsia="Times New Roman"/>
          <w:sz w:val="24"/>
          <w:szCs w:val="24"/>
        </w:rPr>
      </w:pPr>
      <w:r>
        <w:rPr>
          <w:rFonts w:eastAsia="Times New Roman"/>
          <w:sz w:val="24"/>
          <w:szCs w:val="24"/>
        </w:rPr>
        <w:t>2015</w:t>
      </w:r>
    </w:p>
    <w:p w:rsidR="00F50DD0" w:rsidRDefault="00F50DD0">
      <w:pPr>
        <w:spacing w:line="9" w:lineRule="exact"/>
        <w:rPr>
          <w:rFonts w:eastAsia="Times New Roman"/>
          <w:sz w:val="24"/>
          <w:szCs w:val="24"/>
        </w:rPr>
      </w:pPr>
    </w:p>
    <w:p w:rsidR="00F50DD0" w:rsidRDefault="002100D1">
      <w:pPr>
        <w:numPr>
          <w:ilvl w:val="0"/>
          <w:numId w:val="45"/>
        </w:numPr>
        <w:tabs>
          <w:tab w:val="left" w:pos="980"/>
        </w:tabs>
        <w:spacing w:line="250" w:lineRule="auto"/>
        <w:ind w:left="980" w:right="640" w:hanging="358"/>
        <w:rPr>
          <w:rFonts w:eastAsia="Times New Roman"/>
          <w:sz w:val="23"/>
          <w:szCs w:val="23"/>
        </w:rPr>
      </w:pPr>
      <w:r>
        <w:rPr>
          <w:rFonts w:eastAsia="Times New Roman"/>
          <w:sz w:val="23"/>
          <w:szCs w:val="23"/>
        </w:rPr>
        <w:t>Основы туризма: учебник для студентов бакалавриата, обучающихся по направлению «Туризм», может быть использован по направлениям «Сервис», «Гостиничное дело», «География»/А. С. Кусков, Ю. А. Джаладян. —Москва:</w:t>
      </w:r>
    </w:p>
    <w:p w:rsidR="00F50DD0" w:rsidRDefault="002100D1">
      <w:pPr>
        <w:ind w:left="980"/>
        <w:rPr>
          <w:rFonts w:eastAsia="Times New Roman"/>
          <w:sz w:val="23"/>
          <w:szCs w:val="23"/>
        </w:rPr>
      </w:pPr>
      <w:r>
        <w:rPr>
          <w:rFonts w:eastAsia="Times New Roman"/>
          <w:sz w:val="24"/>
          <w:szCs w:val="24"/>
        </w:rPr>
        <w:t>кнорус, 2015. —388 с.</w:t>
      </w:r>
    </w:p>
    <w:p w:rsidR="00F50DD0" w:rsidRDefault="002100D1">
      <w:pPr>
        <w:numPr>
          <w:ilvl w:val="0"/>
          <w:numId w:val="45"/>
        </w:numPr>
        <w:tabs>
          <w:tab w:val="left" w:pos="980"/>
        </w:tabs>
        <w:ind w:left="980" w:hanging="358"/>
        <w:rPr>
          <w:rFonts w:eastAsia="Times New Roman"/>
          <w:sz w:val="24"/>
          <w:szCs w:val="24"/>
        </w:rPr>
      </w:pPr>
      <w:r>
        <w:rPr>
          <w:rFonts w:eastAsia="Times New Roman"/>
          <w:sz w:val="24"/>
          <w:szCs w:val="24"/>
        </w:rPr>
        <w:t>Основы туризма: учебник для обучения студентов вузов по направлениям</w:t>
      </w:r>
    </w:p>
    <w:p w:rsidR="00F50DD0" w:rsidRDefault="002100D1">
      <w:pPr>
        <w:ind w:left="980"/>
        <w:rPr>
          <w:rFonts w:eastAsia="Times New Roman"/>
          <w:sz w:val="24"/>
          <w:szCs w:val="24"/>
        </w:rPr>
      </w:pPr>
      <w:r>
        <w:rPr>
          <w:rFonts w:eastAsia="Times New Roman"/>
          <w:sz w:val="24"/>
          <w:szCs w:val="24"/>
        </w:rPr>
        <w:t>подготовки "Туризм", "Гостиничное дело", "Сервис"/[авт. Кол.: Е. Н. Трофимов [и</w:t>
      </w:r>
    </w:p>
    <w:p w:rsidR="00F50DD0" w:rsidRDefault="00F50DD0">
      <w:pPr>
        <w:spacing w:line="13" w:lineRule="exact"/>
        <w:rPr>
          <w:sz w:val="20"/>
          <w:szCs w:val="20"/>
        </w:rPr>
      </w:pPr>
    </w:p>
    <w:p w:rsidR="00F50DD0" w:rsidRDefault="002100D1">
      <w:pPr>
        <w:spacing w:line="234" w:lineRule="auto"/>
        <w:ind w:left="980" w:right="640"/>
        <w:rPr>
          <w:sz w:val="20"/>
          <w:szCs w:val="20"/>
        </w:rPr>
      </w:pPr>
      <w:r>
        <w:rPr>
          <w:rFonts w:eastAsia="Times New Roman"/>
          <w:sz w:val="24"/>
          <w:szCs w:val="24"/>
        </w:rPr>
        <w:t>др.] ; под науч. Ред. Е. Л. Писаревского. —Москва: Федеральное агентство по туризму, 2014. —374 с.</w:t>
      </w:r>
    </w:p>
    <w:p w:rsidR="00F50DD0" w:rsidRDefault="00F50DD0">
      <w:pPr>
        <w:spacing w:line="2" w:lineRule="exact"/>
        <w:rPr>
          <w:sz w:val="20"/>
          <w:szCs w:val="20"/>
        </w:rPr>
      </w:pPr>
    </w:p>
    <w:p w:rsidR="00F50DD0" w:rsidRDefault="002100D1">
      <w:pPr>
        <w:ind w:left="260"/>
        <w:rPr>
          <w:sz w:val="20"/>
          <w:szCs w:val="20"/>
        </w:rPr>
      </w:pPr>
      <w:r>
        <w:rPr>
          <w:rFonts w:eastAsia="Times New Roman"/>
          <w:sz w:val="24"/>
          <w:szCs w:val="24"/>
        </w:rPr>
        <w:t>Дополнительная:</w:t>
      </w:r>
    </w:p>
    <w:p w:rsidR="00F50DD0" w:rsidRDefault="00F50DD0">
      <w:pPr>
        <w:spacing w:line="12" w:lineRule="exact"/>
        <w:rPr>
          <w:sz w:val="20"/>
          <w:szCs w:val="20"/>
        </w:rPr>
      </w:pPr>
    </w:p>
    <w:p w:rsidR="00F50DD0" w:rsidRDefault="002100D1">
      <w:pPr>
        <w:numPr>
          <w:ilvl w:val="0"/>
          <w:numId w:val="46"/>
        </w:numPr>
        <w:tabs>
          <w:tab w:val="left" w:pos="980"/>
        </w:tabs>
        <w:spacing w:line="236" w:lineRule="auto"/>
        <w:ind w:left="980" w:right="680" w:hanging="358"/>
        <w:rPr>
          <w:rFonts w:eastAsia="Times New Roman"/>
          <w:sz w:val="24"/>
          <w:szCs w:val="24"/>
        </w:rPr>
      </w:pPr>
      <w:r>
        <w:rPr>
          <w:rFonts w:eastAsia="Times New Roman"/>
          <w:sz w:val="24"/>
          <w:szCs w:val="24"/>
        </w:rPr>
        <w:t>ОРГАНИЗАЦИЯ СОЦИАЛЬНО-КУЛЬТУРНОЙ ДЕЯТЕЛЬНОСТИ. МОЛОДЕЖНЫЙ ТУРИЗМ: Учебное пособие/Каменец А.В. - отв. Ред.. —М.: Издательство Юрайт, 2016. —162 с.</w:t>
      </w:r>
    </w:p>
    <w:p w:rsidR="00F50DD0" w:rsidRDefault="00F50DD0">
      <w:pPr>
        <w:spacing w:line="1" w:lineRule="exact"/>
        <w:rPr>
          <w:rFonts w:eastAsia="Times New Roman"/>
          <w:sz w:val="24"/>
          <w:szCs w:val="24"/>
        </w:rPr>
      </w:pPr>
    </w:p>
    <w:p w:rsidR="00F50DD0" w:rsidRDefault="002100D1">
      <w:pPr>
        <w:numPr>
          <w:ilvl w:val="0"/>
          <w:numId w:val="46"/>
        </w:numPr>
        <w:tabs>
          <w:tab w:val="left" w:pos="980"/>
        </w:tabs>
        <w:ind w:left="980" w:hanging="358"/>
        <w:rPr>
          <w:rFonts w:eastAsia="Times New Roman"/>
          <w:sz w:val="24"/>
          <w:szCs w:val="24"/>
        </w:rPr>
      </w:pPr>
      <w:r>
        <w:rPr>
          <w:rFonts w:eastAsia="Times New Roman"/>
          <w:sz w:val="24"/>
          <w:szCs w:val="24"/>
        </w:rPr>
        <w:t>МОЛОДЕЖНЫЙ СОЦИАЛЬНЫЙ ТУРИЗМ: Учебное пособие/Каменец А.В. - отв.</w:t>
      </w:r>
    </w:p>
    <w:p w:rsidR="00F50DD0" w:rsidRDefault="002100D1">
      <w:pPr>
        <w:ind w:left="980"/>
        <w:rPr>
          <w:rFonts w:eastAsia="Times New Roman"/>
          <w:sz w:val="24"/>
          <w:szCs w:val="24"/>
        </w:rPr>
      </w:pPr>
      <w:r>
        <w:rPr>
          <w:rFonts w:eastAsia="Times New Roman"/>
          <w:sz w:val="24"/>
          <w:szCs w:val="24"/>
        </w:rPr>
        <w:t xml:space="preserve">Ред.. —М.: Издательство Юрайт, 2016. —162 </w:t>
      </w:r>
      <w:proofErr w:type="gramStart"/>
      <w:r>
        <w:rPr>
          <w:rFonts w:eastAsia="Times New Roman"/>
          <w:sz w:val="24"/>
          <w:szCs w:val="24"/>
        </w:rPr>
        <w:t>с</w:t>
      </w:r>
      <w:proofErr w:type="gramEnd"/>
      <w:r>
        <w:rPr>
          <w:rFonts w:eastAsia="Times New Roman"/>
          <w:sz w:val="24"/>
          <w:szCs w:val="24"/>
        </w:rPr>
        <w:t>.</w:t>
      </w:r>
    </w:p>
    <w:p w:rsidR="00C14351" w:rsidRDefault="00C14351" w:rsidP="00C14351">
      <w:pPr>
        <w:pStyle w:val="a5"/>
        <w:numPr>
          <w:ilvl w:val="0"/>
          <w:numId w:val="46"/>
        </w:numPr>
        <w:rPr>
          <w:rFonts w:eastAsia="Times New Roman"/>
          <w:sz w:val="24"/>
          <w:szCs w:val="24"/>
        </w:rPr>
      </w:pPr>
      <w:r>
        <w:rPr>
          <w:rFonts w:eastAsia="Times New Roman"/>
          <w:sz w:val="24"/>
          <w:szCs w:val="24"/>
        </w:rPr>
        <w:t xml:space="preserve">Практикум по организации и менеджменту туризма и гостиничного хозяйства/А.Б. Косолапов, Т.Т. Елисеева. – Москва: </w:t>
      </w:r>
      <w:proofErr w:type="spellStart"/>
      <w:r>
        <w:rPr>
          <w:rFonts w:eastAsia="Times New Roman"/>
          <w:sz w:val="24"/>
          <w:szCs w:val="24"/>
        </w:rPr>
        <w:t>кнорус</w:t>
      </w:r>
      <w:proofErr w:type="spellEnd"/>
      <w:r>
        <w:rPr>
          <w:rFonts w:eastAsia="Times New Roman"/>
          <w:sz w:val="24"/>
          <w:szCs w:val="24"/>
        </w:rPr>
        <w:t>, 2015. – 201с.</w:t>
      </w:r>
    </w:p>
    <w:p w:rsidR="00C14351" w:rsidRDefault="00C14351" w:rsidP="00C14351">
      <w:pPr>
        <w:pStyle w:val="a5"/>
        <w:numPr>
          <w:ilvl w:val="0"/>
          <w:numId w:val="46"/>
        </w:numPr>
        <w:rPr>
          <w:rFonts w:eastAsia="Times New Roman"/>
          <w:sz w:val="24"/>
          <w:szCs w:val="24"/>
        </w:rPr>
      </w:pPr>
      <w:r>
        <w:rPr>
          <w:rFonts w:eastAsia="Times New Roman"/>
          <w:sz w:val="24"/>
          <w:szCs w:val="24"/>
        </w:rPr>
        <w:lastRenderedPageBreak/>
        <w:t xml:space="preserve">Управление индустрией туризма России в современных условиях / А.Д. </w:t>
      </w:r>
      <w:proofErr w:type="spellStart"/>
      <w:r>
        <w:rPr>
          <w:rFonts w:eastAsia="Times New Roman"/>
          <w:sz w:val="24"/>
          <w:szCs w:val="24"/>
        </w:rPr>
        <w:t>Чудновский</w:t>
      </w:r>
      <w:proofErr w:type="spellEnd"/>
      <w:r>
        <w:rPr>
          <w:rFonts w:eastAsia="Times New Roman"/>
          <w:sz w:val="24"/>
          <w:szCs w:val="24"/>
        </w:rPr>
        <w:t xml:space="preserve">, М.А. Жукова. – Москва: </w:t>
      </w:r>
      <w:proofErr w:type="spellStart"/>
      <w:r>
        <w:rPr>
          <w:rFonts w:eastAsia="Times New Roman"/>
          <w:sz w:val="24"/>
          <w:szCs w:val="24"/>
        </w:rPr>
        <w:t>кнорус</w:t>
      </w:r>
      <w:proofErr w:type="spellEnd"/>
      <w:r>
        <w:rPr>
          <w:rFonts w:eastAsia="Times New Roman"/>
          <w:sz w:val="24"/>
          <w:szCs w:val="24"/>
        </w:rPr>
        <w:t xml:space="preserve">, 2015.- 415 </w:t>
      </w:r>
      <w:proofErr w:type="gramStart"/>
      <w:r>
        <w:rPr>
          <w:rFonts w:eastAsia="Times New Roman"/>
          <w:sz w:val="24"/>
          <w:szCs w:val="24"/>
        </w:rPr>
        <w:t>с</w:t>
      </w:r>
      <w:proofErr w:type="gramEnd"/>
      <w:r>
        <w:rPr>
          <w:rFonts w:eastAsia="Times New Roman"/>
          <w:sz w:val="24"/>
          <w:szCs w:val="24"/>
        </w:rPr>
        <w:t>.</w:t>
      </w:r>
    </w:p>
    <w:p w:rsidR="00C14351" w:rsidRDefault="00C14351" w:rsidP="00C14351">
      <w:pPr>
        <w:pStyle w:val="a5"/>
        <w:rPr>
          <w:rFonts w:eastAsia="Times New Roman"/>
          <w:sz w:val="24"/>
          <w:szCs w:val="24"/>
        </w:rPr>
      </w:pPr>
    </w:p>
    <w:p w:rsidR="00C14351" w:rsidRPr="00C14351" w:rsidRDefault="00C14351" w:rsidP="00C14351">
      <w:pPr>
        <w:pStyle w:val="a5"/>
        <w:numPr>
          <w:ilvl w:val="1"/>
          <w:numId w:val="17"/>
        </w:numPr>
        <w:rPr>
          <w:rFonts w:eastAsia="Times New Roman"/>
          <w:b/>
          <w:sz w:val="24"/>
          <w:szCs w:val="24"/>
        </w:rPr>
      </w:pPr>
      <w:r w:rsidRPr="00C14351">
        <w:rPr>
          <w:rFonts w:eastAsia="Times New Roman"/>
          <w:b/>
          <w:sz w:val="24"/>
          <w:szCs w:val="24"/>
        </w:rPr>
        <w:t>Материально-техническое обеспечение практики.</w:t>
      </w:r>
    </w:p>
    <w:p w:rsidR="00F50DD0" w:rsidRDefault="00F50DD0">
      <w:pPr>
        <w:spacing w:line="336" w:lineRule="exact"/>
        <w:rPr>
          <w:sz w:val="20"/>
          <w:szCs w:val="20"/>
        </w:rPr>
      </w:pPr>
    </w:p>
    <w:p w:rsidR="00F50DD0" w:rsidRDefault="00C14351" w:rsidP="00C14351">
      <w:pPr>
        <w:spacing w:line="360" w:lineRule="auto"/>
        <w:ind w:firstLine="720"/>
        <w:jc w:val="both"/>
        <w:rPr>
          <w:sz w:val="24"/>
          <w:szCs w:val="24"/>
        </w:rPr>
      </w:pPr>
      <w:r w:rsidRPr="00C14351">
        <w:rPr>
          <w:sz w:val="24"/>
          <w:szCs w:val="24"/>
        </w:rPr>
        <w:t xml:space="preserve">Для проведения </w:t>
      </w:r>
      <w:r>
        <w:rPr>
          <w:sz w:val="24"/>
          <w:szCs w:val="24"/>
        </w:rPr>
        <w:t>практики ФГБОУ</w:t>
      </w:r>
      <w:proofErr w:type="gramStart"/>
      <w:r>
        <w:rPr>
          <w:sz w:val="24"/>
          <w:szCs w:val="24"/>
        </w:rPr>
        <w:t xml:space="preserve"> В</w:t>
      </w:r>
      <w:proofErr w:type="gramEnd"/>
      <w:r>
        <w:rPr>
          <w:sz w:val="24"/>
          <w:szCs w:val="24"/>
        </w:rPr>
        <w:t xml:space="preserve">о «БГУ им. </w:t>
      </w:r>
      <w:proofErr w:type="spellStart"/>
      <w:r>
        <w:rPr>
          <w:sz w:val="24"/>
          <w:szCs w:val="24"/>
        </w:rPr>
        <w:t>Доржи</w:t>
      </w:r>
      <w:proofErr w:type="spellEnd"/>
      <w:r>
        <w:rPr>
          <w:sz w:val="24"/>
          <w:szCs w:val="24"/>
        </w:rPr>
        <w:t xml:space="preserve"> Банзарова» представляет все необходимое материально-техническое обеспечение. Спортивный зал, полигоны для проведения мероприятий.</w:t>
      </w:r>
    </w:p>
    <w:p w:rsidR="00C14351" w:rsidRDefault="00C14351" w:rsidP="00C14351">
      <w:pPr>
        <w:spacing w:line="360" w:lineRule="auto"/>
        <w:ind w:firstLine="720"/>
        <w:jc w:val="both"/>
        <w:rPr>
          <w:sz w:val="24"/>
          <w:szCs w:val="24"/>
        </w:rPr>
      </w:pPr>
      <w:r>
        <w:rPr>
          <w:sz w:val="24"/>
          <w:szCs w:val="24"/>
        </w:rPr>
        <w:t xml:space="preserve">Программа составлена в соответствии с требованиями ФГОС </w:t>
      </w:r>
      <w:proofErr w:type="gramStart"/>
      <w:r>
        <w:rPr>
          <w:sz w:val="24"/>
          <w:szCs w:val="24"/>
        </w:rPr>
        <w:t>ВО</w:t>
      </w:r>
      <w:proofErr w:type="gramEnd"/>
      <w:r>
        <w:rPr>
          <w:sz w:val="24"/>
          <w:szCs w:val="24"/>
        </w:rPr>
        <w:t>.</w:t>
      </w:r>
    </w:p>
    <w:p w:rsidR="00C14351" w:rsidRDefault="00C14351" w:rsidP="00C14351">
      <w:pPr>
        <w:spacing w:line="360" w:lineRule="auto"/>
        <w:ind w:firstLine="720"/>
        <w:jc w:val="both"/>
        <w:rPr>
          <w:sz w:val="24"/>
          <w:szCs w:val="24"/>
        </w:rPr>
      </w:pPr>
      <w:r>
        <w:rPr>
          <w:sz w:val="24"/>
          <w:szCs w:val="24"/>
        </w:rPr>
        <w:t xml:space="preserve">Автор программы: доцент, кандидат педагогических наук </w:t>
      </w:r>
      <w:proofErr w:type="spellStart"/>
      <w:r>
        <w:rPr>
          <w:sz w:val="24"/>
          <w:szCs w:val="24"/>
        </w:rPr>
        <w:t>Дагбаев</w:t>
      </w:r>
      <w:proofErr w:type="spellEnd"/>
      <w:r>
        <w:rPr>
          <w:sz w:val="24"/>
          <w:szCs w:val="24"/>
        </w:rPr>
        <w:t xml:space="preserve"> </w:t>
      </w:r>
      <w:proofErr w:type="spellStart"/>
      <w:r>
        <w:rPr>
          <w:sz w:val="24"/>
          <w:szCs w:val="24"/>
        </w:rPr>
        <w:t>Батор</w:t>
      </w:r>
      <w:proofErr w:type="spellEnd"/>
      <w:r>
        <w:rPr>
          <w:sz w:val="24"/>
          <w:szCs w:val="24"/>
        </w:rPr>
        <w:t xml:space="preserve"> Владимирович.</w:t>
      </w:r>
    </w:p>
    <w:p w:rsidR="00F50DD0" w:rsidRDefault="00C14351" w:rsidP="00C14351">
      <w:pPr>
        <w:spacing w:line="360" w:lineRule="auto"/>
        <w:ind w:firstLine="720"/>
        <w:jc w:val="both"/>
        <w:rPr>
          <w:sz w:val="20"/>
          <w:szCs w:val="20"/>
        </w:rPr>
      </w:pPr>
      <w:r>
        <w:rPr>
          <w:sz w:val="24"/>
          <w:szCs w:val="24"/>
        </w:rPr>
        <w:t>Программа одобрена на заседании кафедры спортивных дисциплин и туризма от 2019г.№9.</w:t>
      </w: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p w:rsidR="00F50DD0" w:rsidRDefault="00F50DD0">
      <w:pPr>
        <w:spacing w:line="200" w:lineRule="exact"/>
        <w:rPr>
          <w:sz w:val="20"/>
          <w:szCs w:val="20"/>
        </w:rPr>
      </w:pPr>
    </w:p>
    <w:sectPr w:rsidR="00F50DD0" w:rsidSect="00F50DD0">
      <w:pgSz w:w="11900" w:h="16838"/>
      <w:pgMar w:top="1440" w:right="846" w:bottom="428"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4D2CF9AE"/>
    <w:lvl w:ilvl="0" w:tplc="145C6A60">
      <w:start w:val="1"/>
      <w:numFmt w:val="bullet"/>
      <w:lvlText w:val="-"/>
      <w:lvlJc w:val="left"/>
    </w:lvl>
    <w:lvl w:ilvl="1" w:tplc="71683C24">
      <w:start w:val="1"/>
      <w:numFmt w:val="bullet"/>
      <w:lvlText w:val="-"/>
      <w:lvlJc w:val="left"/>
    </w:lvl>
    <w:lvl w:ilvl="2" w:tplc="7FA2EFE6">
      <w:numFmt w:val="decimal"/>
      <w:lvlText w:val=""/>
      <w:lvlJc w:val="left"/>
    </w:lvl>
    <w:lvl w:ilvl="3" w:tplc="0C964E2E">
      <w:numFmt w:val="decimal"/>
      <w:lvlText w:val=""/>
      <w:lvlJc w:val="left"/>
    </w:lvl>
    <w:lvl w:ilvl="4" w:tplc="BA863AAE">
      <w:numFmt w:val="decimal"/>
      <w:lvlText w:val=""/>
      <w:lvlJc w:val="left"/>
    </w:lvl>
    <w:lvl w:ilvl="5" w:tplc="76E8256E">
      <w:numFmt w:val="decimal"/>
      <w:lvlText w:val=""/>
      <w:lvlJc w:val="left"/>
    </w:lvl>
    <w:lvl w:ilvl="6" w:tplc="72C8C33A">
      <w:numFmt w:val="decimal"/>
      <w:lvlText w:val=""/>
      <w:lvlJc w:val="left"/>
    </w:lvl>
    <w:lvl w:ilvl="7" w:tplc="429A60AE">
      <w:numFmt w:val="decimal"/>
      <w:lvlText w:val=""/>
      <w:lvlJc w:val="left"/>
    </w:lvl>
    <w:lvl w:ilvl="8" w:tplc="4F7249DC">
      <w:numFmt w:val="decimal"/>
      <w:lvlText w:val=""/>
      <w:lvlJc w:val="left"/>
    </w:lvl>
  </w:abstractNum>
  <w:abstractNum w:abstractNumId="1">
    <w:nsid w:val="0000030A"/>
    <w:multiLevelType w:val="hybridMultilevel"/>
    <w:tmpl w:val="8BA83D48"/>
    <w:lvl w:ilvl="0" w:tplc="81E0EBF8">
      <w:start w:val="1"/>
      <w:numFmt w:val="bullet"/>
      <w:lvlText w:val="•"/>
      <w:lvlJc w:val="left"/>
    </w:lvl>
    <w:lvl w:ilvl="1" w:tplc="188CFDA4">
      <w:start w:val="8"/>
      <w:numFmt w:val="decimal"/>
      <w:lvlText w:val="%2."/>
      <w:lvlJc w:val="left"/>
    </w:lvl>
    <w:lvl w:ilvl="2" w:tplc="3DDA458E">
      <w:numFmt w:val="decimal"/>
      <w:lvlText w:val=""/>
      <w:lvlJc w:val="left"/>
    </w:lvl>
    <w:lvl w:ilvl="3" w:tplc="DD4C62D2">
      <w:numFmt w:val="decimal"/>
      <w:lvlText w:val=""/>
      <w:lvlJc w:val="left"/>
    </w:lvl>
    <w:lvl w:ilvl="4" w:tplc="8CBEFAB0">
      <w:numFmt w:val="decimal"/>
      <w:lvlText w:val=""/>
      <w:lvlJc w:val="left"/>
    </w:lvl>
    <w:lvl w:ilvl="5" w:tplc="BDF849C4">
      <w:numFmt w:val="decimal"/>
      <w:lvlText w:val=""/>
      <w:lvlJc w:val="left"/>
    </w:lvl>
    <w:lvl w:ilvl="6" w:tplc="3BEADCE2">
      <w:numFmt w:val="decimal"/>
      <w:lvlText w:val=""/>
      <w:lvlJc w:val="left"/>
    </w:lvl>
    <w:lvl w:ilvl="7" w:tplc="572CCC2C">
      <w:numFmt w:val="decimal"/>
      <w:lvlText w:val=""/>
      <w:lvlJc w:val="left"/>
    </w:lvl>
    <w:lvl w:ilvl="8" w:tplc="3530D876">
      <w:numFmt w:val="decimal"/>
      <w:lvlText w:val=""/>
      <w:lvlJc w:val="left"/>
    </w:lvl>
  </w:abstractNum>
  <w:abstractNum w:abstractNumId="2">
    <w:nsid w:val="00000732"/>
    <w:multiLevelType w:val="hybridMultilevel"/>
    <w:tmpl w:val="6604335C"/>
    <w:lvl w:ilvl="0" w:tplc="D494AB04">
      <w:start w:val="1"/>
      <w:numFmt w:val="bullet"/>
      <w:lvlText w:val="-"/>
      <w:lvlJc w:val="left"/>
    </w:lvl>
    <w:lvl w:ilvl="1" w:tplc="5C7EB0C0">
      <w:numFmt w:val="decimal"/>
      <w:lvlText w:val=""/>
      <w:lvlJc w:val="left"/>
    </w:lvl>
    <w:lvl w:ilvl="2" w:tplc="30AE0B94">
      <w:numFmt w:val="decimal"/>
      <w:lvlText w:val=""/>
      <w:lvlJc w:val="left"/>
    </w:lvl>
    <w:lvl w:ilvl="3" w:tplc="AF14185C">
      <w:numFmt w:val="decimal"/>
      <w:lvlText w:val=""/>
      <w:lvlJc w:val="left"/>
    </w:lvl>
    <w:lvl w:ilvl="4" w:tplc="EF7292A4">
      <w:numFmt w:val="decimal"/>
      <w:lvlText w:val=""/>
      <w:lvlJc w:val="left"/>
    </w:lvl>
    <w:lvl w:ilvl="5" w:tplc="263AFD02">
      <w:numFmt w:val="decimal"/>
      <w:lvlText w:val=""/>
      <w:lvlJc w:val="left"/>
    </w:lvl>
    <w:lvl w:ilvl="6" w:tplc="E8E41424">
      <w:numFmt w:val="decimal"/>
      <w:lvlText w:val=""/>
      <w:lvlJc w:val="left"/>
    </w:lvl>
    <w:lvl w:ilvl="7" w:tplc="164A6134">
      <w:numFmt w:val="decimal"/>
      <w:lvlText w:val=""/>
      <w:lvlJc w:val="left"/>
    </w:lvl>
    <w:lvl w:ilvl="8" w:tplc="9970C97C">
      <w:numFmt w:val="decimal"/>
      <w:lvlText w:val=""/>
      <w:lvlJc w:val="left"/>
    </w:lvl>
  </w:abstractNum>
  <w:abstractNum w:abstractNumId="3">
    <w:nsid w:val="00000BDB"/>
    <w:multiLevelType w:val="hybridMultilevel"/>
    <w:tmpl w:val="0552919E"/>
    <w:lvl w:ilvl="0" w:tplc="F5E6284C">
      <w:start w:val="1"/>
      <w:numFmt w:val="bullet"/>
      <w:lvlText w:val="и"/>
      <w:lvlJc w:val="left"/>
    </w:lvl>
    <w:lvl w:ilvl="1" w:tplc="49D83D1C">
      <w:start w:val="10"/>
      <w:numFmt w:val="decimal"/>
      <w:lvlText w:val="%2."/>
      <w:lvlJc w:val="left"/>
    </w:lvl>
    <w:lvl w:ilvl="2" w:tplc="AE126E38">
      <w:numFmt w:val="decimal"/>
      <w:lvlText w:val=""/>
      <w:lvlJc w:val="left"/>
    </w:lvl>
    <w:lvl w:ilvl="3" w:tplc="BAF00F5A">
      <w:numFmt w:val="decimal"/>
      <w:lvlText w:val=""/>
      <w:lvlJc w:val="left"/>
    </w:lvl>
    <w:lvl w:ilvl="4" w:tplc="559CAA92">
      <w:numFmt w:val="decimal"/>
      <w:lvlText w:val=""/>
      <w:lvlJc w:val="left"/>
    </w:lvl>
    <w:lvl w:ilvl="5" w:tplc="5616206A">
      <w:numFmt w:val="decimal"/>
      <w:lvlText w:val=""/>
      <w:lvlJc w:val="left"/>
    </w:lvl>
    <w:lvl w:ilvl="6" w:tplc="E6DC2782">
      <w:numFmt w:val="decimal"/>
      <w:lvlText w:val=""/>
      <w:lvlJc w:val="left"/>
    </w:lvl>
    <w:lvl w:ilvl="7" w:tplc="2D14D588">
      <w:numFmt w:val="decimal"/>
      <w:lvlText w:val=""/>
      <w:lvlJc w:val="left"/>
    </w:lvl>
    <w:lvl w:ilvl="8" w:tplc="751E76B2">
      <w:numFmt w:val="decimal"/>
      <w:lvlText w:val=""/>
      <w:lvlJc w:val="left"/>
    </w:lvl>
  </w:abstractNum>
  <w:abstractNum w:abstractNumId="4">
    <w:nsid w:val="00000DDC"/>
    <w:multiLevelType w:val="hybridMultilevel"/>
    <w:tmpl w:val="C0D68894"/>
    <w:lvl w:ilvl="0" w:tplc="2DAA4912">
      <w:start w:val="1"/>
      <w:numFmt w:val="bullet"/>
      <w:lvlText w:val="•"/>
      <w:lvlJc w:val="left"/>
    </w:lvl>
    <w:lvl w:ilvl="1" w:tplc="A03205C0">
      <w:numFmt w:val="decimal"/>
      <w:lvlText w:val=""/>
      <w:lvlJc w:val="left"/>
    </w:lvl>
    <w:lvl w:ilvl="2" w:tplc="0CD484B4">
      <w:numFmt w:val="decimal"/>
      <w:lvlText w:val=""/>
      <w:lvlJc w:val="left"/>
    </w:lvl>
    <w:lvl w:ilvl="3" w:tplc="8FCAA4DC">
      <w:numFmt w:val="decimal"/>
      <w:lvlText w:val=""/>
      <w:lvlJc w:val="left"/>
    </w:lvl>
    <w:lvl w:ilvl="4" w:tplc="F4807F80">
      <w:numFmt w:val="decimal"/>
      <w:lvlText w:val=""/>
      <w:lvlJc w:val="left"/>
    </w:lvl>
    <w:lvl w:ilvl="5" w:tplc="CD3609CE">
      <w:numFmt w:val="decimal"/>
      <w:lvlText w:val=""/>
      <w:lvlJc w:val="left"/>
    </w:lvl>
    <w:lvl w:ilvl="6" w:tplc="925A10F4">
      <w:numFmt w:val="decimal"/>
      <w:lvlText w:val=""/>
      <w:lvlJc w:val="left"/>
    </w:lvl>
    <w:lvl w:ilvl="7" w:tplc="AE54653E">
      <w:numFmt w:val="decimal"/>
      <w:lvlText w:val=""/>
      <w:lvlJc w:val="left"/>
    </w:lvl>
    <w:lvl w:ilvl="8" w:tplc="9A4A7244">
      <w:numFmt w:val="decimal"/>
      <w:lvlText w:val=""/>
      <w:lvlJc w:val="left"/>
    </w:lvl>
  </w:abstractNum>
  <w:abstractNum w:abstractNumId="5">
    <w:nsid w:val="00001366"/>
    <w:multiLevelType w:val="hybridMultilevel"/>
    <w:tmpl w:val="283AB848"/>
    <w:lvl w:ilvl="0" w:tplc="2A08E728">
      <w:start w:val="5"/>
      <w:numFmt w:val="decimal"/>
      <w:lvlText w:val="%1."/>
      <w:lvlJc w:val="left"/>
    </w:lvl>
    <w:lvl w:ilvl="1" w:tplc="80D010C0">
      <w:numFmt w:val="decimal"/>
      <w:lvlText w:val=""/>
      <w:lvlJc w:val="left"/>
    </w:lvl>
    <w:lvl w:ilvl="2" w:tplc="FD9259F0">
      <w:numFmt w:val="decimal"/>
      <w:lvlText w:val=""/>
      <w:lvlJc w:val="left"/>
    </w:lvl>
    <w:lvl w:ilvl="3" w:tplc="E0EC386E">
      <w:numFmt w:val="decimal"/>
      <w:lvlText w:val=""/>
      <w:lvlJc w:val="left"/>
    </w:lvl>
    <w:lvl w:ilvl="4" w:tplc="37366DD6">
      <w:numFmt w:val="decimal"/>
      <w:lvlText w:val=""/>
      <w:lvlJc w:val="left"/>
    </w:lvl>
    <w:lvl w:ilvl="5" w:tplc="40CE9816">
      <w:numFmt w:val="decimal"/>
      <w:lvlText w:val=""/>
      <w:lvlJc w:val="left"/>
    </w:lvl>
    <w:lvl w:ilvl="6" w:tplc="29784118">
      <w:numFmt w:val="decimal"/>
      <w:lvlText w:val=""/>
      <w:lvlJc w:val="left"/>
    </w:lvl>
    <w:lvl w:ilvl="7" w:tplc="883025B2">
      <w:numFmt w:val="decimal"/>
      <w:lvlText w:val=""/>
      <w:lvlJc w:val="left"/>
    </w:lvl>
    <w:lvl w:ilvl="8" w:tplc="93E0697E">
      <w:numFmt w:val="decimal"/>
      <w:lvlText w:val=""/>
      <w:lvlJc w:val="left"/>
    </w:lvl>
  </w:abstractNum>
  <w:abstractNum w:abstractNumId="6">
    <w:nsid w:val="00001A49"/>
    <w:multiLevelType w:val="hybridMultilevel"/>
    <w:tmpl w:val="8BB2C410"/>
    <w:lvl w:ilvl="0" w:tplc="3598894C">
      <w:start w:val="2"/>
      <w:numFmt w:val="decimal"/>
      <w:lvlText w:val="%1."/>
      <w:lvlJc w:val="left"/>
    </w:lvl>
    <w:lvl w:ilvl="1" w:tplc="C60E797C">
      <w:numFmt w:val="decimal"/>
      <w:lvlText w:val=""/>
      <w:lvlJc w:val="left"/>
    </w:lvl>
    <w:lvl w:ilvl="2" w:tplc="FCC6EC00">
      <w:numFmt w:val="decimal"/>
      <w:lvlText w:val=""/>
      <w:lvlJc w:val="left"/>
    </w:lvl>
    <w:lvl w:ilvl="3" w:tplc="7C9A9CE8">
      <w:numFmt w:val="decimal"/>
      <w:lvlText w:val=""/>
      <w:lvlJc w:val="left"/>
    </w:lvl>
    <w:lvl w:ilvl="4" w:tplc="F8C89210">
      <w:numFmt w:val="decimal"/>
      <w:lvlText w:val=""/>
      <w:lvlJc w:val="left"/>
    </w:lvl>
    <w:lvl w:ilvl="5" w:tplc="16C62954">
      <w:numFmt w:val="decimal"/>
      <w:lvlText w:val=""/>
      <w:lvlJc w:val="left"/>
    </w:lvl>
    <w:lvl w:ilvl="6" w:tplc="D6DEA138">
      <w:numFmt w:val="decimal"/>
      <w:lvlText w:val=""/>
      <w:lvlJc w:val="left"/>
    </w:lvl>
    <w:lvl w:ilvl="7" w:tplc="4E743A50">
      <w:numFmt w:val="decimal"/>
      <w:lvlText w:val=""/>
      <w:lvlJc w:val="left"/>
    </w:lvl>
    <w:lvl w:ilvl="8" w:tplc="78745BCA">
      <w:numFmt w:val="decimal"/>
      <w:lvlText w:val=""/>
      <w:lvlJc w:val="left"/>
    </w:lvl>
  </w:abstractNum>
  <w:abstractNum w:abstractNumId="7">
    <w:nsid w:val="00001AD4"/>
    <w:multiLevelType w:val="hybridMultilevel"/>
    <w:tmpl w:val="B34E5372"/>
    <w:lvl w:ilvl="0" w:tplc="A41896BA">
      <w:start w:val="1"/>
      <w:numFmt w:val="bullet"/>
      <w:lvlText w:val="-"/>
      <w:lvlJc w:val="left"/>
    </w:lvl>
    <w:lvl w:ilvl="1" w:tplc="FF5C3662">
      <w:numFmt w:val="decimal"/>
      <w:lvlText w:val=""/>
      <w:lvlJc w:val="left"/>
    </w:lvl>
    <w:lvl w:ilvl="2" w:tplc="D3A63A3E">
      <w:numFmt w:val="decimal"/>
      <w:lvlText w:val=""/>
      <w:lvlJc w:val="left"/>
    </w:lvl>
    <w:lvl w:ilvl="3" w:tplc="EE42DC96">
      <w:numFmt w:val="decimal"/>
      <w:lvlText w:val=""/>
      <w:lvlJc w:val="left"/>
    </w:lvl>
    <w:lvl w:ilvl="4" w:tplc="E4E82998">
      <w:numFmt w:val="decimal"/>
      <w:lvlText w:val=""/>
      <w:lvlJc w:val="left"/>
    </w:lvl>
    <w:lvl w:ilvl="5" w:tplc="1BC00A36">
      <w:numFmt w:val="decimal"/>
      <w:lvlText w:val=""/>
      <w:lvlJc w:val="left"/>
    </w:lvl>
    <w:lvl w:ilvl="6" w:tplc="0E181D04">
      <w:numFmt w:val="decimal"/>
      <w:lvlText w:val=""/>
      <w:lvlJc w:val="left"/>
    </w:lvl>
    <w:lvl w:ilvl="7" w:tplc="7974E67E">
      <w:numFmt w:val="decimal"/>
      <w:lvlText w:val=""/>
      <w:lvlJc w:val="left"/>
    </w:lvl>
    <w:lvl w:ilvl="8" w:tplc="EDE4E148">
      <w:numFmt w:val="decimal"/>
      <w:lvlText w:val=""/>
      <w:lvlJc w:val="left"/>
    </w:lvl>
  </w:abstractNum>
  <w:abstractNum w:abstractNumId="8">
    <w:nsid w:val="00001CD0"/>
    <w:multiLevelType w:val="hybridMultilevel"/>
    <w:tmpl w:val="77C4096A"/>
    <w:lvl w:ilvl="0" w:tplc="85EAE910">
      <w:start w:val="1"/>
      <w:numFmt w:val="bullet"/>
      <w:lvlText w:val="•"/>
      <w:lvlJc w:val="left"/>
    </w:lvl>
    <w:lvl w:ilvl="1" w:tplc="D1462502">
      <w:numFmt w:val="decimal"/>
      <w:lvlText w:val=""/>
      <w:lvlJc w:val="left"/>
    </w:lvl>
    <w:lvl w:ilvl="2" w:tplc="3C0E6A9E">
      <w:numFmt w:val="decimal"/>
      <w:lvlText w:val=""/>
      <w:lvlJc w:val="left"/>
    </w:lvl>
    <w:lvl w:ilvl="3" w:tplc="CEECE080">
      <w:numFmt w:val="decimal"/>
      <w:lvlText w:val=""/>
      <w:lvlJc w:val="left"/>
    </w:lvl>
    <w:lvl w:ilvl="4" w:tplc="36B8BF62">
      <w:numFmt w:val="decimal"/>
      <w:lvlText w:val=""/>
      <w:lvlJc w:val="left"/>
    </w:lvl>
    <w:lvl w:ilvl="5" w:tplc="8C947EB0">
      <w:numFmt w:val="decimal"/>
      <w:lvlText w:val=""/>
      <w:lvlJc w:val="left"/>
    </w:lvl>
    <w:lvl w:ilvl="6" w:tplc="C5B2D43E">
      <w:numFmt w:val="decimal"/>
      <w:lvlText w:val=""/>
      <w:lvlJc w:val="left"/>
    </w:lvl>
    <w:lvl w:ilvl="7" w:tplc="F462EC18">
      <w:numFmt w:val="decimal"/>
      <w:lvlText w:val=""/>
      <w:lvlJc w:val="left"/>
    </w:lvl>
    <w:lvl w:ilvl="8" w:tplc="E3EA3E84">
      <w:numFmt w:val="decimal"/>
      <w:lvlText w:val=""/>
      <w:lvlJc w:val="left"/>
    </w:lvl>
  </w:abstractNum>
  <w:abstractNum w:abstractNumId="9">
    <w:nsid w:val="00001E1F"/>
    <w:multiLevelType w:val="hybridMultilevel"/>
    <w:tmpl w:val="0510A904"/>
    <w:lvl w:ilvl="0" w:tplc="A7EA3050">
      <w:start w:val="1"/>
      <w:numFmt w:val="bullet"/>
      <w:lvlText w:val="-"/>
      <w:lvlJc w:val="left"/>
    </w:lvl>
    <w:lvl w:ilvl="1" w:tplc="B6D802C4">
      <w:numFmt w:val="decimal"/>
      <w:lvlText w:val=""/>
      <w:lvlJc w:val="left"/>
    </w:lvl>
    <w:lvl w:ilvl="2" w:tplc="94782C8C">
      <w:numFmt w:val="decimal"/>
      <w:lvlText w:val=""/>
      <w:lvlJc w:val="left"/>
    </w:lvl>
    <w:lvl w:ilvl="3" w:tplc="67D4A8E0">
      <w:numFmt w:val="decimal"/>
      <w:lvlText w:val=""/>
      <w:lvlJc w:val="left"/>
    </w:lvl>
    <w:lvl w:ilvl="4" w:tplc="1B26C2D6">
      <w:numFmt w:val="decimal"/>
      <w:lvlText w:val=""/>
      <w:lvlJc w:val="left"/>
    </w:lvl>
    <w:lvl w:ilvl="5" w:tplc="29B42C04">
      <w:numFmt w:val="decimal"/>
      <w:lvlText w:val=""/>
      <w:lvlJc w:val="left"/>
    </w:lvl>
    <w:lvl w:ilvl="6" w:tplc="EE386F46">
      <w:numFmt w:val="decimal"/>
      <w:lvlText w:val=""/>
      <w:lvlJc w:val="left"/>
    </w:lvl>
    <w:lvl w:ilvl="7" w:tplc="3F2E175A">
      <w:numFmt w:val="decimal"/>
      <w:lvlText w:val=""/>
      <w:lvlJc w:val="left"/>
    </w:lvl>
    <w:lvl w:ilvl="8" w:tplc="4EB84534">
      <w:numFmt w:val="decimal"/>
      <w:lvlText w:val=""/>
      <w:lvlJc w:val="left"/>
    </w:lvl>
  </w:abstractNum>
  <w:abstractNum w:abstractNumId="10">
    <w:nsid w:val="00002213"/>
    <w:multiLevelType w:val="hybridMultilevel"/>
    <w:tmpl w:val="D048DFC4"/>
    <w:lvl w:ilvl="0" w:tplc="016CD8E0">
      <w:start w:val="1"/>
      <w:numFmt w:val="bullet"/>
      <w:lvlText w:val="-"/>
      <w:lvlJc w:val="left"/>
    </w:lvl>
    <w:lvl w:ilvl="1" w:tplc="8974CCA4">
      <w:start w:val="1"/>
      <w:numFmt w:val="bullet"/>
      <w:lvlText w:val="К"/>
      <w:lvlJc w:val="left"/>
    </w:lvl>
    <w:lvl w:ilvl="2" w:tplc="4B80E532">
      <w:numFmt w:val="decimal"/>
      <w:lvlText w:val=""/>
      <w:lvlJc w:val="left"/>
    </w:lvl>
    <w:lvl w:ilvl="3" w:tplc="4E00DCA8">
      <w:numFmt w:val="decimal"/>
      <w:lvlText w:val=""/>
      <w:lvlJc w:val="left"/>
    </w:lvl>
    <w:lvl w:ilvl="4" w:tplc="9A80B118">
      <w:numFmt w:val="decimal"/>
      <w:lvlText w:val=""/>
      <w:lvlJc w:val="left"/>
    </w:lvl>
    <w:lvl w:ilvl="5" w:tplc="90E0795A">
      <w:numFmt w:val="decimal"/>
      <w:lvlText w:val=""/>
      <w:lvlJc w:val="left"/>
    </w:lvl>
    <w:lvl w:ilvl="6" w:tplc="F08A5DA8">
      <w:numFmt w:val="decimal"/>
      <w:lvlText w:val=""/>
      <w:lvlJc w:val="left"/>
    </w:lvl>
    <w:lvl w:ilvl="7" w:tplc="800A74C4">
      <w:numFmt w:val="decimal"/>
      <w:lvlText w:val=""/>
      <w:lvlJc w:val="left"/>
    </w:lvl>
    <w:lvl w:ilvl="8" w:tplc="E00E2504">
      <w:numFmt w:val="decimal"/>
      <w:lvlText w:val=""/>
      <w:lvlJc w:val="left"/>
    </w:lvl>
  </w:abstractNum>
  <w:abstractNum w:abstractNumId="11">
    <w:nsid w:val="000022EE"/>
    <w:multiLevelType w:val="hybridMultilevel"/>
    <w:tmpl w:val="13D411C6"/>
    <w:lvl w:ilvl="0" w:tplc="3DA8D844">
      <w:start w:val="1"/>
      <w:numFmt w:val="bullet"/>
      <w:lvlText w:val="-"/>
      <w:lvlJc w:val="left"/>
    </w:lvl>
    <w:lvl w:ilvl="1" w:tplc="67C089F8">
      <w:numFmt w:val="decimal"/>
      <w:lvlText w:val=""/>
      <w:lvlJc w:val="left"/>
    </w:lvl>
    <w:lvl w:ilvl="2" w:tplc="833E495A">
      <w:numFmt w:val="decimal"/>
      <w:lvlText w:val=""/>
      <w:lvlJc w:val="left"/>
    </w:lvl>
    <w:lvl w:ilvl="3" w:tplc="8B3AB4DE">
      <w:numFmt w:val="decimal"/>
      <w:lvlText w:val=""/>
      <w:lvlJc w:val="left"/>
    </w:lvl>
    <w:lvl w:ilvl="4" w:tplc="1D2A1E26">
      <w:numFmt w:val="decimal"/>
      <w:lvlText w:val=""/>
      <w:lvlJc w:val="left"/>
    </w:lvl>
    <w:lvl w:ilvl="5" w:tplc="0C825AB0">
      <w:numFmt w:val="decimal"/>
      <w:lvlText w:val=""/>
      <w:lvlJc w:val="left"/>
    </w:lvl>
    <w:lvl w:ilvl="6" w:tplc="89062222">
      <w:numFmt w:val="decimal"/>
      <w:lvlText w:val=""/>
      <w:lvlJc w:val="left"/>
    </w:lvl>
    <w:lvl w:ilvl="7" w:tplc="CAF6F02A">
      <w:numFmt w:val="decimal"/>
      <w:lvlText w:val=""/>
      <w:lvlJc w:val="left"/>
    </w:lvl>
    <w:lvl w:ilvl="8" w:tplc="FE90664E">
      <w:numFmt w:val="decimal"/>
      <w:lvlText w:val=""/>
      <w:lvlJc w:val="left"/>
    </w:lvl>
  </w:abstractNum>
  <w:abstractNum w:abstractNumId="12">
    <w:nsid w:val="00002350"/>
    <w:multiLevelType w:val="hybridMultilevel"/>
    <w:tmpl w:val="24B20988"/>
    <w:lvl w:ilvl="0" w:tplc="FD08A1D2">
      <w:start w:val="1"/>
      <w:numFmt w:val="bullet"/>
      <w:lvlText w:val="-"/>
      <w:lvlJc w:val="left"/>
    </w:lvl>
    <w:lvl w:ilvl="1" w:tplc="819CA60C">
      <w:numFmt w:val="decimal"/>
      <w:lvlText w:val=""/>
      <w:lvlJc w:val="left"/>
    </w:lvl>
    <w:lvl w:ilvl="2" w:tplc="CEDAF9A0">
      <w:numFmt w:val="decimal"/>
      <w:lvlText w:val=""/>
      <w:lvlJc w:val="left"/>
    </w:lvl>
    <w:lvl w:ilvl="3" w:tplc="3C3C5766">
      <w:numFmt w:val="decimal"/>
      <w:lvlText w:val=""/>
      <w:lvlJc w:val="left"/>
    </w:lvl>
    <w:lvl w:ilvl="4" w:tplc="4A96C29A">
      <w:numFmt w:val="decimal"/>
      <w:lvlText w:val=""/>
      <w:lvlJc w:val="left"/>
    </w:lvl>
    <w:lvl w:ilvl="5" w:tplc="0DEA3692">
      <w:numFmt w:val="decimal"/>
      <w:lvlText w:val=""/>
      <w:lvlJc w:val="left"/>
    </w:lvl>
    <w:lvl w:ilvl="6" w:tplc="ECE8120E">
      <w:numFmt w:val="decimal"/>
      <w:lvlText w:val=""/>
      <w:lvlJc w:val="left"/>
    </w:lvl>
    <w:lvl w:ilvl="7" w:tplc="1456A67C">
      <w:numFmt w:val="decimal"/>
      <w:lvlText w:val=""/>
      <w:lvlJc w:val="left"/>
    </w:lvl>
    <w:lvl w:ilvl="8" w:tplc="88EAF866">
      <w:numFmt w:val="decimal"/>
      <w:lvlText w:val=""/>
      <w:lvlJc w:val="left"/>
    </w:lvl>
  </w:abstractNum>
  <w:abstractNum w:abstractNumId="13">
    <w:nsid w:val="0000260D"/>
    <w:multiLevelType w:val="hybridMultilevel"/>
    <w:tmpl w:val="55B0A150"/>
    <w:lvl w:ilvl="0" w:tplc="F0F216F0">
      <w:start w:val="1"/>
      <w:numFmt w:val="bullet"/>
      <w:lvlText w:val="-"/>
      <w:lvlJc w:val="left"/>
    </w:lvl>
    <w:lvl w:ilvl="1" w:tplc="74E4ABB2">
      <w:numFmt w:val="decimal"/>
      <w:lvlText w:val=""/>
      <w:lvlJc w:val="left"/>
    </w:lvl>
    <w:lvl w:ilvl="2" w:tplc="7F7E62D4">
      <w:numFmt w:val="decimal"/>
      <w:lvlText w:val=""/>
      <w:lvlJc w:val="left"/>
    </w:lvl>
    <w:lvl w:ilvl="3" w:tplc="BD1E9F0C">
      <w:numFmt w:val="decimal"/>
      <w:lvlText w:val=""/>
      <w:lvlJc w:val="left"/>
    </w:lvl>
    <w:lvl w:ilvl="4" w:tplc="16483A4E">
      <w:numFmt w:val="decimal"/>
      <w:lvlText w:val=""/>
      <w:lvlJc w:val="left"/>
    </w:lvl>
    <w:lvl w:ilvl="5" w:tplc="25BC1DBA">
      <w:numFmt w:val="decimal"/>
      <w:lvlText w:val=""/>
      <w:lvlJc w:val="left"/>
    </w:lvl>
    <w:lvl w:ilvl="6" w:tplc="A7DE9208">
      <w:numFmt w:val="decimal"/>
      <w:lvlText w:val=""/>
      <w:lvlJc w:val="left"/>
    </w:lvl>
    <w:lvl w:ilvl="7" w:tplc="BA62F174">
      <w:numFmt w:val="decimal"/>
      <w:lvlText w:val=""/>
      <w:lvlJc w:val="left"/>
    </w:lvl>
    <w:lvl w:ilvl="8" w:tplc="7FD2344A">
      <w:numFmt w:val="decimal"/>
      <w:lvlText w:val=""/>
      <w:lvlJc w:val="left"/>
    </w:lvl>
  </w:abstractNum>
  <w:abstractNum w:abstractNumId="14">
    <w:nsid w:val="00002E40"/>
    <w:multiLevelType w:val="hybridMultilevel"/>
    <w:tmpl w:val="F470F654"/>
    <w:lvl w:ilvl="0" w:tplc="8CBA4526">
      <w:start w:val="3"/>
      <w:numFmt w:val="decimal"/>
      <w:lvlText w:val="%1."/>
      <w:lvlJc w:val="left"/>
    </w:lvl>
    <w:lvl w:ilvl="1" w:tplc="40B82E56">
      <w:numFmt w:val="decimal"/>
      <w:lvlText w:val=""/>
      <w:lvlJc w:val="left"/>
    </w:lvl>
    <w:lvl w:ilvl="2" w:tplc="0C8C965A">
      <w:numFmt w:val="decimal"/>
      <w:lvlText w:val=""/>
      <w:lvlJc w:val="left"/>
    </w:lvl>
    <w:lvl w:ilvl="3" w:tplc="8396AF78">
      <w:numFmt w:val="decimal"/>
      <w:lvlText w:val=""/>
      <w:lvlJc w:val="left"/>
    </w:lvl>
    <w:lvl w:ilvl="4" w:tplc="0070202C">
      <w:numFmt w:val="decimal"/>
      <w:lvlText w:val=""/>
      <w:lvlJc w:val="left"/>
    </w:lvl>
    <w:lvl w:ilvl="5" w:tplc="AB820DF0">
      <w:numFmt w:val="decimal"/>
      <w:lvlText w:val=""/>
      <w:lvlJc w:val="left"/>
    </w:lvl>
    <w:lvl w:ilvl="6" w:tplc="2A044512">
      <w:numFmt w:val="decimal"/>
      <w:lvlText w:val=""/>
      <w:lvlJc w:val="left"/>
    </w:lvl>
    <w:lvl w:ilvl="7" w:tplc="370E7B86">
      <w:numFmt w:val="decimal"/>
      <w:lvlText w:val=""/>
      <w:lvlJc w:val="left"/>
    </w:lvl>
    <w:lvl w:ilvl="8" w:tplc="56209FA0">
      <w:numFmt w:val="decimal"/>
      <w:lvlText w:val=""/>
      <w:lvlJc w:val="left"/>
    </w:lvl>
  </w:abstractNum>
  <w:abstractNum w:abstractNumId="15">
    <w:nsid w:val="0000301C"/>
    <w:multiLevelType w:val="hybridMultilevel"/>
    <w:tmpl w:val="DCD46BEE"/>
    <w:lvl w:ilvl="0" w:tplc="019AB6F0">
      <w:start w:val="9"/>
      <w:numFmt w:val="decimal"/>
      <w:lvlText w:val="%1."/>
      <w:lvlJc w:val="left"/>
    </w:lvl>
    <w:lvl w:ilvl="1" w:tplc="91A04ED8">
      <w:numFmt w:val="decimal"/>
      <w:lvlText w:val=""/>
      <w:lvlJc w:val="left"/>
    </w:lvl>
    <w:lvl w:ilvl="2" w:tplc="47D8B514">
      <w:numFmt w:val="decimal"/>
      <w:lvlText w:val=""/>
      <w:lvlJc w:val="left"/>
    </w:lvl>
    <w:lvl w:ilvl="3" w:tplc="623E4DD2">
      <w:numFmt w:val="decimal"/>
      <w:lvlText w:val=""/>
      <w:lvlJc w:val="left"/>
    </w:lvl>
    <w:lvl w:ilvl="4" w:tplc="F7621CAE">
      <w:numFmt w:val="decimal"/>
      <w:lvlText w:val=""/>
      <w:lvlJc w:val="left"/>
    </w:lvl>
    <w:lvl w:ilvl="5" w:tplc="872C43D8">
      <w:numFmt w:val="decimal"/>
      <w:lvlText w:val=""/>
      <w:lvlJc w:val="left"/>
    </w:lvl>
    <w:lvl w:ilvl="6" w:tplc="3EE0A4C2">
      <w:numFmt w:val="decimal"/>
      <w:lvlText w:val=""/>
      <w:lvlJc w:val="left"/>
    </w:lvl>
    <w:lvl w:ilvl="7" w:tplc="5830A39E">
      <w:numFmt w:val="decimal"/>
      <w:lvlText w:val=""/>
      <w:lvlJc w:val="left"/>
    </w:lvl>
    <w:lvl w:ilvl="8" w:tplc="84A29964">
      <w:numFmt w:val="decimal"/>
      <w:lvlText w:val=""/>
      <w:lvlJc w:val="left"/>
    </w:lvl>
  </w:abstractNum>
  <w:abstractNum w:abstractNumId="16">
    <w:nsid w:val="0000314F"/>
    <w:multiLevelType w:val="hybridMultilevel"/>
    <w:tmpl w:val="905C8B7E"/>
    <w:lvl w:ilvl="0" w:tplc="E5126F14">
      <w:start w:val="1"/>
      <w:numFmt w:val="decimal"/>
      <w:lvlText w:val="%1."/>
      <w:lvlJc w:val="left"/>
    </w:lvl>
    <w:lvl w:ilvl="1" w:tplc="C7F0E764">
      <w:numFmt w:val="decimal"/>
      <w:lvlText w:val=""/>
      <w:lvlJc w:val="left"/>
    </w:lvl>
    <w:lvl w:ilvl="2" w:tplc="6584D466">
      <w:numFmt w:val="decimal"/>
      <w:lvlText w:val=""/>
      <w:lvlJc w:val="left"/>
    </w:lvl>
    <w:lvl w:ilvl="3" w:tplc="D0F6F83A">
      <w:numFmt w:val="decimal"/>
      <w:lvlText w:val=""/>
      <w:lvlJc w:val="left"/>
    </w:lvl>
    <w:lvl w:ilvl="4" w:tplc="7D465274">
      <w:numFmt w:val="decimal"/>
      <w:lvlText w:val=""/>
      <w:lvlJc w:val="left"/>
    </w:lvl>
    <w:lvl w:ilvl="5" w:tplc="ADC27588">
      <w:numFmt w:val="decimal"/>
      <w:lvlText w:val=""/>
      <w:lvlJc w:val="left"/>
    </w:lvl>
    <w:lvl w:ilvl="6" w:tplc="5BE6207A">
      <w:numFmt w:val="decimal"/>
      <w:lvlText w:val=""/>
      <w:lvlJc w:val="left"/>
    </w:lvl>
    <w:lvl w:ilvl="7" w:tplc="35F43144">
      <w:numFmt w:val="decimal"/>
      <w:lvlText w:val=""/>
      <w:lvlJc w:val="left"/>
    </w:lvl>
    <w:lvl w:ilvl="8" w:tplc="88A247E0">
      <w:numFmt w:val="decimal"/>
      <w:lvlText w:val=""/>
      <w:lvlJc w:val="left"/>
    </w:lvl>
  </w:abstractNum>
  <w:abstractNum w:abstractNumId="17">
    <w:nsid w:val="0000323B"/>
    <w:multiLevelType w:val="hybridMultilevel"/>
    <w:tmpl w:val="F36E5E34"/>
    <w:lvl w:ilvl="0" w:tplc="71320ACC">
      <w:start w:val="1"/>
      <w:numFmt w:val="bullet"/>
      <w:lvlText w:val="В"/>
      <w:lvlJc w:val="left"/>
    </w:lvl>
    <w:lvl w:ilvl="1" w:tplc="A04E62BA">
      <w:numFmt w:val="decimal"/>
      <w:lvlText w:val=""/>
      <w:lvlJc w:val="left"/>
    </w:lvl>
    <w:lvl w:ilvl="2" w:tplc="E8D4CADA">
      <w:numFmt w:val="decimal"/>
      <w:lvlText w:val=""/>
      <w:lvlJc w:val="left"/>
    </w:lvl>
    <w:lvl w:ilvl="3" w:tplc="8A764F6A">
      <w:numFmt w:val="decimal"/>
      <w:lvlText w:val=""/>
      <w:lvlJc w:val="left"/>
    </w:lvl>
    <w:lvl w:ilvl="4" w:tplc="E9A89A72">
      <w:numFmt w:val="decimal"/>
      <w:lvlText w:val=""/>
      <w:lvlJc w:val="left"/>
    </w:lvl>
    <w:lvl w:ilvl="5" w:tplc="A86851EC">
      <w:numFmt w:val="decimal"/>
      <w:lvlText w:val=""/>
      <w:lvlJc w:val="left"/>
    </w:lvl>
    <w:lvl w:ilvl="6" w:tplc="3746D73E">
      <w:numFmt w:val="decimal"/>
      <w:lvlText w:val=""/>
      <w:lvlJc w:val="left"/>
    </w:lvl>
    <w:lvl w:ilvl="7" w:tplc="1EEE097E">
      <w:numFmt w:val="decimal"/>
      <w:lvlText w:val=""/>
      <w:lvlJc w:val="left"/>
    </w:lvl>
    <w:lvl w:ilvl="8" w:tplc="9A9238F0">
      <w:numFmt w:val="decimal"/>
      <w:lvlText w:val=""/>
      <w:lvlJc w:val="left"/>
    </w:lvl>
  </w:abstractNum>
  <w:abstractNum w:abstractNumId="18">
    <w:nsid w:val="0000366B"/>
    <w:multiLevelType w:val="hybridMultilevel"/>
    <w:tmpl w:val="E1F29A20"/>
    <w:lvl w:ilvl="0" w:tplc="49C46CD4">
      <w:start w:val="1"/>
      <w:numFmt w:val="bullet"/>
      <w:lvlText w:val="•"/>
      <w:lvlJc w:val="left"/>
    </w:lvl>
    <w:lvl w:ilvl="1" w:tplc="79DC4D0E">
      <w:start w:val="1"/>
      <w:numFmt w:val="bullet"/>
      <w:lvlText w:val="•"/>
      <w:lvlJc w:val="left"/>
    </w:lvl>
    <w:lvl w:ilvl="2" w:tplc="80E695C6">
      <w:numFmt w:val="decimal"/>
      <w:lvlText w:val=""/>
      <w:lvlJc w:val="left"/>
    </w:lvl>
    <w:lvl w:ilvl="3" w:tplc="64823B72">
      <w:numFmt w:val="decimal"/>
      <w:lvlText w:val=""/>
      <w:lvlJc w:val="left"/>
    </w:lvl>
    <w:lvl w:ilvl="4" w:tplc="FFB2F5EA">
      <w:numFmt w:val="decimal"/>
      <w:lvlText w:val=""/>
      <w:lvlJc w:val="left"/>
    </w:lvl>
    <w:lvl w:ilvl="5" w:tplc="D9F8BEDA">
      <w:numFmt w:val="decimal"/>
      <w:lvlText w:val=""/>
      <w:lvlJc w:val="left"/>
    </w:lvl>
    <w:lvl w:ilvl="6" w:tplc="421EFE36">
      <w:numFmt w:val="decimal"/>
      <w:lvlText w:val=""/>
      <w:lvlJc w:val="left"/>
    </w:lvl>
    <w:lvl w:ilvl="7" w:tplc="EAD0CFFC">
      <w:numFmt w:val="decimal"/>
      <w:lvlText w:val=""/>
      <w:lvlJc w:val="left"/>
    </w:lvl>
    <w:lvl w:ilvl="8" w:tplc="A210D964">
      <w:numFmt w:val="decimal"/>
      <w:lvlText w:val=""/>
      <w:lvlJc w:val="left"/>
    </w:lvl>
  </w:abstractNum>
  <w:abstractNum w:abstractNumId="19">
    <w:nsid w:val="00003A9E"/>
    <w:multiLevelType w:val="hybridMultilevel"/>
    <w:tmpl w:val="E794DACC"/>
    <w:lvl w:ilvl="0" w:tplc="407E8FE0">
      <w:start w:val="1"/>
      <w:numFmt w:val="bullet"/>
      <w:lvlText w:val="-"/>
      <w:lvlJc w:val="left"/>
    </w:lvl>
    <w:lvl w:ilvl="1" w:tplc="F7CE3392">
      <w:numFmt w:val="decimal"/>
      <w:lvlText w:val=""/>
      <w:lvlJc w:val="left"/>
    </w:lvl>
    <w:lvl w:ilvl="2" w:tplc="E5BCEA68">
      <w:numFmt w:val="decimal"/>
      <w:lvlText w:val=""/>
      <w:lvlJc w:val="left"/>
    </w:lvl>
    <w:lvl w:ilvl="3" w:tplc="5E72B0E0">
      <w:numFmt w:val="decimal"/>
      <w:lvlText w:val=""/>
      <w:lvlJc w:val="left"/>
    </w:lvl>
    <w:lvl w:ilvl="4" w:tplc="209C7DCA">
      <w:numFmt w:val="decimal"/>
      <w:lvlText w:val=""/>
      <w:lvlJc w:val="left"/>
    </w:lvl>
    <w:lvl w:ilvl="5" w:tplc="5184C068">
      <w:numFmt w:val="decimal"/>
      <w:lvlText w:val=""/>
      <w:lvlJc w:val="left"/>
    </w:lvl>
    <w:lvl w:ilvl="6" w:tplc="04E05990">
      <w:numFmt w:val="decimal"/>
      <w:lvlText w:val=""/>
      <w:lvlJc w:val="left"/>
    </w:lvl>
    <w:lvl w:ilvl="7" w:tplc="719E26A2">
      <w:numFmt w:val="decimal"/>
      <w:lvlText w:val=""/>
      <w:lvlJc w:val="left"/>
    </w:lvl>
    <w:lvl w:ilvl="8" w:tplc="92DA20EA">
      <w:numFmt w:val="decimal"/>
      <w:lvlText w:val=""/>
      <w:lvlJc w:val="left"/>
    </w:lvl>
  </w:abstractNum>
  <w:abstractNum w:abstractNumId="20">
    <w:nsid w:val="00003B25"/>
    <w:multiLevelType w:val="hybridMultilevel"/>
    <w:tmpl w:val="687CBE46"/>
    <w:lvl w:ilvl="0" w:tplc="1D9C6250">
      <w:start w:val="1"/>
      <w:numFmt w:val="decimal"/>
      <w:lvlText w:val="%1."/>
      <w:lvlJc w:val="left"/>
    </w:lvl>
    <w:lvl w:ilvl="1" w:tplc="0602ECD0">
      <w:numFmt w:val="decimal"/>
      <w:lvlText w:val=""/>
      <w:lvlJc w:val="left"/>
    </w:lvl>
    <w:lvl w:ilvl="2" w:tplc="81201326">
      <w:numFmt w:val="decimal"/>
      <w:lvlText w:val=""/>
      <w:lvlJc w:val="left"/>
    </w:lvl>
    <w:lvl w:ilvl="3" w:tplc="1BCEF39C">
      <w:numFmt w:val="decimal"/>
      <w:lvlText w:val=""/>
      <w:lvlJc w:val="left"/>
    </w:lvl>
    <w:lvl w:ilvl="4" w:tplc="5D60A6B0">
      <w:numFmt w:val="decimal"/>
      <w:lvlText w:val=""/>
      <w:lvlJc w:val="left"/>
    </w:lvl>
    <w:lvl w:ilvl="5" w:tplc="57F83E68">
      <w:numFmt w:val="decimal"/>
      <w:lvlText w:val=""/>
      <w:lvlJc w:val="left"/>
    </w:lvl>
    <w:lvl w:ilvl="6" w:tplc="86260518">
      <w:numFmt w:val="decimal"/>
      <w:lvlText w:val=""/>
      <w:lvlJc w:val="left"/>
    </w:lvl>
    <w:lvl w:ilvl="7" w:tplc="CC268A2C">
      <w:numFmt w:val="decimal"/>
      <w:lvlText w:val=""/>
      <w:lvlJc w:val="left"/>
    </w:lvl>
    <w:lvl w:ilvl="8" w:tplc="5D060F36">
      <w:numFmt w:val="decimal"/>
      <w:lvlText w:val=""/>
      <w:lvlJc w:val="left"/>
    </w:lvl>
  </w:abstractNum>
  <w:abstractNum w:abstractNumId="21">
    <w:nsid w:val="00003BF6"/>
    <w:multiLevelType w:val="hybridMultilevel"/>
    <w:tmpl w:val="A4502D5A"/>
    <w:lvl w:ilvl="0" w:tplc="2D5EDC02">
      <w:start w:val="3"/>
      <w:numFmt w:val="decimal"/>
      <w:lvlText w:val="%1."/>
      <w:lvlJc w:val="left"/>
    </w:lvl>
    <w:lvl w:ilvl="1" w:tplc="F74E2148">
      <w:numFmt w:val="decimal"/>
      <w:lvlText w:val=""/>
      <w:lvlJc w:val="left"/>
    </w:lvl>
    <w:lvl w:ilvl="2" w:tplc="4FBA07A0">
      <w:numFmt w:val="decimal"/>
      <w:lvlText w:val=""/>
      <w:lvlJc w:val="left"/>
    </w:lvl>
    <w:lvl w:ilvl="3" w:tplc="D550FA3E">
      <w:numFmt w:val="decimal"/>
      <w:lvlText w:val=""/>
      <w:lvlJc w:val="left"/>
    </w:lvl>
    <w:lvl w:ilvl="4" w:tplc="D66EB67C">
      <w:numFmt w:val="decimal"/>
      <w:lvlText w:val=""/>
      <w:lvlJc w:val="left"/>
    </w:lvl>
    <w:lvl w:ilvl="5" w:tplc="36C8F2B8">
      <w:numFmt w:val="decimal"/>
      <w:lvlText w:val=""/>
      <w:lvlJc w:val="left"/>
    </w:lvl>
    <w:lvl w:ilvl="6" w:tplc="3C8652C0">
      <w:numFmt w:val="decimal"/>
      <w:lvlText w:val=""/>
      <w:lvlJc w:val="left"/>
    </w:lvl>
    <w:lvl w:ilvl="7" w:tplc="EB2CA2B4">
      <w:numFmt w:val="decimal"/>
      <w:lvlText w:val=""/>
      <w:lvlJc w:val="left"/>
    </w:lvl>
    <w:lvl w:ilvl="8" w:tplc="5726E34E">
      <w:numFmt w:val="decimal"/>
      <w:lvlText w:val=""/>
      <w:lvlJc w:val="left"/>
    </w:lvl>
  </w:abstractNum>
  <w:abstractNum w:abstractNumId="22">
    <w:nsid w:val="00003E12"/>
    <w:multiLevelType w:val="hybridMultilevel"/>
    <w:tmpl w:val="A4F023DE"/>
    <w:lvl w:ilvl="0" w:tplc="4906BC8A">
      <w:start w:val="1"/>
      <w:numFmt w:val="decimal"/>
      <w:lvlText w:val="%1)"/>
      <w:lvlJc w:val="left"/>
    </w:lvl>
    <w:lvl w:ilvl="1" w:tplc="90DCCFD6">
      <w:numFmt w:val="decimal"/>
      <w:lvlText w:val=""/>
      <w:lvlJc w:val="left"/>
    </w:lvl>
    <w:lvl w:ilvl="2" w:tplc="E73099B2">
      <w:numFmt w:val="decimal"/>
      <w:lvlText w:val=""/>
      <w:lvlJc w:val="left"/>
    </w:lvl>
    <w:lvl w:ilvl="3" w:tplc="E3DCED3E">
      <w:numFmt w:val="decimal"/>
      <w:lvlText w:val=""/>
      <w:lvlJc w:val="left"/>
    </w:lvl>
    <w:lvl w:ilvl="4" w:tplc="EF5062FE">
      <w:numFmt w:val="decimal"/>
      <w:lvlText w:val=""/>
      <w:lvlJc w:val="left"/>
    </w:lvl>
    <w:lvl w:ilvl="5" w:tplc="44BC692E">
      <w:numFmt w:val="decimal"/>
      <w:lvlText w:val=""/>
      <w:lvlJc w:val="left"/>
    </w:lvl>
    <w:lvl w:ilvl="6" w:tplc="95544732">
      <w:numFmt w:val="decimal"/>
      <w:lvlText w:val=""/>
      <w:lvlJc w:val="left"/>
    </w:lvl>
    <w:lvl w:ilvl="7" w:tplc="D3E0D3E6">
      <w:numFmt w:val="decimal"/>
      <w:lvlText w:val=""/>
      <w:lvlJc w:val="left"/>
    </w:lvl>
    <w:lvl w:ilvl="8" w:tplc="DEE4675C">
      <w:numFmt w:val="decimal"/>
      <w:lvlText w:val=""/>
      <w:lvlJc w:val="left"/>
    </w:lvl>
  </w:abstractNum>
  <w:abstractNum w:abstractNumId="23">
    <w:nsid w:val="00004230"/>
    <w:multiLevelType w:val="hybridMultilevel"/>
    <w:tmpl w:val="84AC2D3C"/>
    <w:lvl w:ilvl="0" w:tplc="E0FE1530">
      <w:start w:val="1"/>
      <w:numFmt w:val="decimal"/>
      <w:lvlText w:val="%1."/>
      <w:lvlJc w:val="left"/>
    </w:lvl>
    <w:lvl w:ilvl="1" w:tplc="1C36C88E">
      <w:numFmt w:val="decimal"/>
      <w:lvlText w:val=""/>
      <w:lvlJc w:val="left"/>
    </w:lvl>
    <w:lvl w:ilvl="2" w:tplc="881E9070">
      <w:numFmt w:val="decimal"/>
      <w:lvlText w:val=""/>
      <w:lvlJc w:val="left"/>
    </w:lvl>
    <w:lvl w:ilvl="3" w:tplc="BE18557C">
      <w:numFmt w:val="decimal"/>
      <w:lvlText w:val=""/>
      <w:lvlJc w:val="left"/>
    </w:lvl>
    <w:lvl w:ilvl="4" w:tplc="CFAECAAE">
      <w:numFmt w:val="decimal"/>
      <w:lvlText w:val=""/>
      <w:lvlJc w:val="left"/>
    </w:lvl>
    <w:lvl w:ilvl="5" w:tplc="33581108">
      <w:numFmt w:val="decimal"/>
      <w:lvlText w:val=""/>
      <w:lvlJc w:val="left"/>
    </w:lvl>
    <w:lvl w:ilvl="6" w:tplc="AAFAE2BA">
      <w:numFmt w:val="decimal"/>
      <w:lvlText w:val=""/>
      <w:lvlJc w:val="left"/>
    </w:lvl>
    <w:lvl w:ilvl="7" w:tplc="B1080E2C">
      <w:numFmt w:val="decimal"/>
      <w:lvlText w:val=""/>
      <w:lvlJc w:val="left"/>
    </w:lvl>
    <w:lvl w:ilvl="8" w:tplc="1212839C">
      <w:numFmt w:val="decimal"/>
      <w:lvlText w:val=""/>
      <w:lvlJc w:val="left"/>
    </w:lvl>
  </w:abstractNum>
  <w:abstractNum w:abstractNumId="24">
    <w:nsid w:val="00004944"/>
    <w:multiLevelType w:val="hybridMultilevel"/>
    <w:tmpl w:val="257A3842"/>
    <w:lvl w:ilvl="0" w:tplc="A840270A">
      <w:start w:val="1"/>
      <w:numFmt w:val="decimal"/>
      <w:lvlText w:val="%1."/>
      <w:lvlJc w:val="left"/>
    </w:lvl>
    <w:lvl w:ilvl="1" w:tplc="2B6E8E78">
      <w:numFmt w:val="decimal"/>
      <w:lvlText w:val=""/>
      <w:lvlJc w:val="left"/>
    </w:lvl>
    <w:lvl w:ilvl="2" w:tplc="13AAA6A2">
      <w:numFmt w:val="decimal"/>
      <w:lvlText w:val=""/>
      <w:lvlJc w:val="left"/>
    </w:lvl>
    <w:lvl w:ilvl="3" w:tplc="389E73FC">
      <w:numFmt w:val="decimal"/>
      <w:lvlText w:val=""/>
      <w:lvlJc w:val="left"/>
    </w:lvl>
    <w:lvl w:ilvl="4" w:tplc="10E22FE8">
      <w:numFmt w:val="decimal"/>
      <w:lvlText w:val=""/>
      <w:lvlJc w:val="left"/>
    </w:lvl>
    <w:lvl w:ilvl="5" w:tplc="1BCEF88C">
      <w:numFmt w:val="decimal"/>
      <w:lvlText w:val=""/>
      <w:lvlJc w:val="left"/>
    </w:lvl>
    <w:lvl w:ilvl="6" w:tplc="DF741BE0">
      <w:numFmt w:val="decimal"/>
      <w:lvlText w:val=""/>
      <w:lvlJc w:val="left"/>
    </w:lvl>
    <w:lvl w:ilvl="7" w:tplc="C62AD15A">
      <w:numFmt w:val="decimal"/>
      <w:lvlText w:val=""/>
      <w:lvlJc w:val="left"/>
    </w:lvl>
    <w:lvl w:ilvl="8" w:tplc="20E8E146">
      <w:numFmt w:val="decimal"/>
      <w:lvlText w:val=""/>
      <w:lvlJc w:val="left"/>
    </w:lvl>
  </w:abstractNum>
  <w:abstractNum w:abstractNumId="25">
    <w:nsid w:val="00004B40"/>
    <w:multiLevelType w:val="hybridMultilevel"/>
    <w:tmpl w:val="42BA49EE"/>
    <w:lvl w:ilvl="0" w:tplc="BA30734A">
      <w:start w:val="1"/>
      <w:numFmt w:val="bullet"/>
      <w:lvlText w:val="-"/>
      <w:lvlJc w:val="left"/>
    </w:lvl>
    <w:lvl w:ilvl="1" w:tplc="454AA838">
      <w:numFmt w:val="decimal"/>
      <w:lvlText w:val=""/>
      <w:lvlJc w:val="left"/>
    </w:lvl>
    <w:lvl w:ilvl="2" w:tplc="D71A8E72">
      <w:numFmt w:val="decimal"/>
      <w:lvlText w:val=""/>
      <w:lvlJc w:val="left"/>
    </w:lvl>
    <w:lvl w:ilvl="3" w:tplc="1576912A">
      <w:numFmt w:val="decimal"/>
      <w:lvlText w:val=""/>
      <w:lvlJc w:val="left"/>
    </w:lvl>
    <w:lvl w:ilvl="4" w:tplc="8BCED01C">
      <w:numFmt w:val="decimal"/>
      <w:lvlText w:val=""/>
      <w:lvlJc w:val="left"/>
    </w:lvl>
    <w:lvl w:ilvl="5" w:tplc="62141B74">
      <w:numFmt w:val="decimal"/>
      <w:lvlText w:val=""/>
      <w:lvlJc w:val="left"/>
    </w:lvl>
    <w:lvl w:ilvl="6" w:tplc="7A2A1416">
      <w:numFmt w:val="decimal"/>
      <w:lvlText w:val=""/>
      <w:lvlJc w:val="left"/>
    </w:lvl>
    <w:lvl w:ilvl="7" w:tplc="1658A250">
      <w:numFmt w:val="decimal"/>
      <w:lvlText w:val=""/>
      <w:lvlJc w:val="left"/>
    </w:lvl>
    <w:lvl w:ilvl="8" w:tplc="49ACC47A">
      <w:numFmt w:val="decimal"/>
      <w:lvlText w:val=""/>
      <w:lvlJc w:val="left"/>
    </w:lvl>
  </w:abstractNum>
  <w:abstractNum w:abstractNumId="26">
    <w:nsid w:val="00004CAD"/>
    <w:multiLevelType w:val="hybridMultilevel"/>
    <w:tmpl w:val="0E2C2AFA"/>
    <w:lvl w:ilvl="0" w:tplc="1B0629BE">
      <w:start w:val="1"/>
      <w:numFmt w:val="decimal"/>
      <w:lvlText w:val="%1."/>
      <w:lvlJc w:val="left"/>
    </w:lvl>
    <w:lvl w:ilvl="1" w:tplc="DE168754">
      <w:numFmt w:val="decimal"/>
      <w:lvlText w:val=""/>
      <w:lvlJc w:val="left"/>
    </w:lvl>
    <w:lvl w:ilvl="2" w:tplc="356CF2A4">
      <w:numFmt w:val="decimal"/>
      <w:lvlText w:val=""/>
      <w:lvlJc w:val="left"/>
    </w:lvl>
    <w:lvl w:ilvl="3" w:tplc="1CD2069C">
      <w:numFmt w:val="decimal"/>
      <w:lvlText w:val=""/>
      <w:lvlJc w:val="left"/>
    </w:lvl>
    <w:lvl w:ilvl="4" w:tplc="E5407152">
      <w:numFmt w:val="decimal"/>
      <w:lvlText w:val=""/>
      <w:lvlJc w:val="left"/>
    </w:lvl>
    <w:lvl w:ilvl="5" w:tplc="FB4679D8">
      <w:numFmt w:val="decimal"/>
      <w:lvlText w:val=""/>
      <w:lvlJc w:val="left"/>
    </w:lvl>
    <w:lvl w:ilvl="6" w:tplc="F2C05C56">
      <w:numFmt w:val="decimal"/>
      <w:lvlText w:val=""/>
      <w:lvlJc w:val="left"/>
    </w:lvl>
    <w:lvl w:ilvl="7" w:tplc="A1EC42BE">
      <w:numFmt w:val="decimal"/>
      <w:lvlText w:val=""/>
      <w:lvlJc w:val="left"/>
    </w:lvl>
    <w:lvl w:ilvl="8" w:tplc="E670E8E0">
      <w:numFmt w:val="decimal"/>
      <w:lvlText w:val=""/>
      <w:lvlJc w:val="left"/>
    </w:lvl>
  </w:abstractNum>
  <w:abstractNum w:abstractNumId="27">
    <w:nsid w:val="00004DF2"/>
    <w:multiLevelType w:val="hybridMultilevel"/>
    <w:tmpl w:val="D4DA43BE"/>
    <w:lvl w:ilvl="0" w:tplc="4620955E">
      <w:start w:val="1"/>
      <w:numFmt w:val="decimal"/>
      <w:lvlText w:val="%1."/>
      <w:lvlJc w:val="left"/>
    </w:lvl>
    <w:lvl w:ilvl="1" w:tplc="D99A684E">
      <w:numFmt w:val="decimal"/>
      <w:lvlText w:val=""/>
      <w:lvlJc w:val="left"/>
    </w:lvl>
    <w:lvl w:ilvl="2" w:tplc="F26259E2">
      <w:numFmt w:val="decimal"/>
      <w:lvlText w:val=""/>
      <w:lvlJc w:val="left"/>
    </w:lvl>
    <w:lvl w:ilvl="3" w:tplc="B7B07448">
      <w:numFmt w:val="decimal"/>
      <w:lvlText w:val=""/>
      <w:lvlJc w:val="left"/>
    </w:lvl>
    <w:lvl w:ilvl="4" w:tplc="7360B764">
      <w:numFmt w:val="decimal"/>
      <w:lvlText w:val=""/>
      <w:lvlJc w:val="left"/>
    </w:lvl>
    <w:lvl w:ilvl="5" w:tplc="0CB2732C">
      <w:numFmt w:val="decimal"/>
      <w:lvlText w:val=""/>
      <w:lvlJc w:val="left"/>
    </w:lvl>
    <w:lvl w:ilvl="6" w:tplc="ED128A58">
      <w:numFmt w:val="decimal"/>
      <w:lvlText w:val=""/>
      <w:lvlJc w:val="left"/>
    </w:lvl>
    <w:lvl w:ilvl="7" w:tplc="B846D370">
      <w:numFmt w:val="decimal"/>
      <w:lvlText w:val=""/>
      <w:lvlJc w:val="left"/>
    </w:lvl>
    <w:lvl w:ilvl="8" w:tplc="20DAA0A4">
      <w:numFmt w:val="decimal"/>
      <w:lvlText w:val=""/>
      <w:lvlJc w:val="left"/>
    </w:lvl>
  </w:abstractNum>
  <w:abstractNum w:abstractNumId="28">
    <w:nsid w:val="00004E45"/>
    <w:multiLevelType w:val="hybridMultilevel"/>
    <w:tmpl w:val="58BA3FD4"/>
    <w:lvl w:ilvl="0" w:tplc="F17A5B00">
      <w:start w:val="1"/>
      <w:numFmt w:val="bullet"/>
      <w:lvlText w:val="-"/>
      <w:lvlJc w:val="left"/>
    </w:lvl>
    <w:lvl w:ilvl="1" w:tplc="9FB8DF48">
      <w:start w:val="1"/>
      <w:numFmt w:val="bullet"/>
      <w:lvlText w:val="-"/>
      <w:lvlJc w:val="left"/>
    </w:lvl>
    <w:lvl w:ilvl="2" w:tplc="49B8714A">
      <w:numFmt w:val="decimal"/>
      <w:lvlText w:val=""/>
      <w:lvlJc w:val="left"/>
    </w:lvl>
    <w:lvl w:ilvl="3" w:tplc="989AD2B2">
      <w:numFmt w:val="decimal"/>
      <w:lvlText w:val=""/>
      <w:lvlJc w:val="left"/>
    </w:lvl>
    <w:lvl w:ilvl="4" w:tplc="B87857FA">
      <w:numFmt w:val="decimal"/>
      <w:lvlText w:val=""/>
      <w:lvlJc w:val="left"/>
    </w:lvl>
    <w:lvl w:ilvl="5" w:tplc="A62C571E">
      <w:numFmt w:val="decimal"/>
      <w:lvlText w:val=""/>
      <w:lvlJc w:val="left"/>
    </w:lvl>
    <w:lvl w:ilvl="6" w:tplc="B0123EC0">
      <w:numFmt w:val="decimal"/>
      <w:lvlText w:val=""/>
      <w:lvlJc w:val="left"/>
    </w:lvl>
    <w:lvl w:ilvl="7" w:tplc="C514407A">
      <w:numFmt w:val="decimal"/>
      <w:lvlText w:val=""/>
      <w:lvlJc w:val="left"/>
    </w:lvl>
    <w:lvl w:ilvl="8" w:tplc="E8B4DF6C">
      <w:numFmt w:val="decimal"/>
      <w:lvlText w:val=""/>
      <w:lvlJc w:val="left"/>
    </w:lvl>
  </w:abstractNum>
  <w:abstractNum w:abstractNumId="29">
    <w:nsid w:val="000056AE"/>
    <w:multiLevelType w:val="hybridMultilevel"/>
    <w:tmpl w:val="FCCA57AE"/>
    <w:lvl w:ilvl="0" w:tplc="0012F3E4">
      <w:start w:val="1"/>
      <w:numFmt w:val="bullet"/>
      <w:lvlText w:val="и"/>
      <w:lvlJc w:val="left"/>
    </w:lvl>
    <w:lvl w:ilvl="1" w:tplc="3990A7F4">
      <w:start w:val="11"/>
      <w:numFmt w:val="decimal"/>
      <w:lvlText w:val="%2."/>
      <w:lvlJc w:val="left"/>
    </w:lvl>
    <w:lvl w:ilvl="2" w:tplc="CFC45300">
      <w:numFmt w:val="decimal"/>
      <w:lvlText w:val=""/>
      <w:lvlJc w:val="left"/>
    </w:lvl>
    <w:lvl w:ilvl="3" w:tplc="BE148EB6">
      <w:numFmt w:val="decimal"/>
      <w:lvlText w:val=""/>
      <w:lvlJc w:val="left"/>
    </w:lvl>
    <w:lvl w:ilvl="4" w:tplc="52202C2C">
      <w:numFmt w:val="decimal"/>
      <w:lvlText w:val=""/>
      <w:lvlJc w:val="left"/>
    </w:lvl>
    <w:lvl w:ilvl="5" w:tplc="EACE741C">
      <w:numFmt w:val="decimal"/>
      <w:lvlText w:val=""/>
      <w:lvlJc w:val="left"/>
    </w:lvl>
    <w:lvl w:ilvl="6" w:tplc="F97814E6">
      <w:numFmt w:val="decimal"/>
      <w:lvlText w:val=""/>
      <w:lvlJc w:val="left"/>
    </w:lvl>
    <w:lvl w:ilvl="7" w:tplc="367CA688">
      <w:numFmt w:val="decimal"/>
      <w:lvlText w:val=""/>
      <w:lvlJc w:val="left"/>
    </w:lvl>
    <w:lvl w:ilvl="8" w:tplc="1C3A2EEC">
      <w:numFmt w:val="decimal"/>
      <w:lvlText w:val=""/>
      <w:lvlJc w:val="left"/>
    </w:lvl>
  </w:abstractNum>
  <w:abstractNum w:abstractNumId="30">
    <w:nsid w:val="00005878"/>
    <w:multiLevelType w:val="hybridMultilevel"/>
    <w:tmpl w:val="0102F2DA"/>
    <w:lvl w:ilvl="0" w:tplc="5CE64C96">
      <w:start w:val="1"/>
      <w:numFmt w:val="bullet"/>
      <w:lvlText w:val="с"/>
      <w:lvlJc w:val="left"/>
    </w:lvl>
    <w:lvl w:ilvl="1" w:tplc="6A581C3E">
      <w:start w:val="1"/>
      <w:numFmt w:val="bullet"/>
      <w:lvlText w:val="В"/>
      <w:lvlJc w:val="left"/>
    </w:lvl>
    <w:lvl w:ilvl="2" w:tplc="F7586CA6">
      <w:start w:val="1"/>
      <w:numFmt w:val="bullet"/>
      <w:lvlText w:val="-"/>
      <w:lvlJc w:val="left"/>
    </w:lvl>
    <w:lvl w:ilvl="3" w:tplc="BB621F58">
      <w:numFmt w:val="decimal"/>
      <w:lvlText w:val=""/>
      <w:lvlJc w:val="left"/>
    </w:lvl>
    <w:lvl w:ilvl="4" w:tplc="BB1231AC">
      <w:numFmt w:val="decimal"/>
      <w:lvlText w:val=""/>
      <w:lvlJc w:val="left"/>
    </w:lvl>
    <w:lvl w:ilvl="5" w:tplc="2160A0F0">
      <w:numFmt w:val="decimal"/>
      <w:lvlText w:val=""/>
      <w:lvlJc w:val="left"/>
    </w:lvl>
    <w:lvl w:ilvl="6" w:tplc="B560BF9C">
      <w:numFmt w:val="decimal"/>
      <w:lvlText w:val=""/>
      <w:lvlJc w:val="left"/>
    </w:lvl>
    <w:lvl w:ilvl="7" w:tplc="77A8D286">
      <w:numFmt w:val="decimal"/>
      <w:lvlText w:val=""/>
      <w:lvlJc w:val="left"/>
    </w:lvl>
    <w:lvl w:ilvl="8" w:tplc="DF52F8C0">
      <w:numFmt w:val="decimal"/>
      <w:lvlText w:val=""/>
      <w:lvlJc w:val="left"/>
    </w:lvl>
  </w:abstractNum>
  <w:abstractNum w:abstractNumId="31">
    <w:nsid w:val="00005CFD"/>
    <w:multiLevelType w:val="hybridMultilevel"/>
    <w:tmpl w:val="783C0F54"/>
    <w:lvl w:ilvl="0" w:tplc="46882D26">
      <w:start w:val="1"/>
      <w:numFmt w:val="bullet"/>
      <w:lvlText w:val="в"/>
      <w:lvlJc w:val="left"/>
    </w:lvl>
    <w:lvl w:ilvl="1" w:tplc="64989CDC">
      <w:start w:val="1"/>
      <w:numFmt w:val="bullet"/>
      <w:lvlText w:val="•"/>
      <w:lvlJc w:val="left"/>
    </w:lvl>
    <w:lvl w:ilvl="2" w:tplc="523AF510">
      <w:numFmt w:val="decimal"/>
      <w:lvlText w:val=""/>
      <w:lvlJc w:val="left"/>
    </w:lvl>
    <w:lvl w:ilvl="3" w:tplc="1D28CD40">
      <w:numFmt w:val="decimal"/>
      <w:lvlText w:val=""/>
      <w:lvlJc w:val="left"/>
    </w:lvl>
    <w:lvl w:ilvl="4" w:tplc="BD261176">
      <w:numFmt w:val="decimal"/>
      <w:lvlText w:val=""/>
      <w:lvlJc w:val="left"/>
    </w:lvl>
    <w:lvl w:ilvl="5" w:tplc="54081CDC">
      <w:numFmt w:val="decimal"/>
      <w:lvlText w:val=""/>
      <w:lvlJc w:val="left"/>
    </w:lvl>
    <w:lvl w:ilvl="6" w:tplc="9EAEF04A">
      <w:numFmt w:val="decimal"/>
      <w:lvlText w:val=""/>
      <w:lvlJc w:val="left"/>
    </w:lvl>
    <w:lvl w:ilvl="7" w:tplc="DB480CF4">
      <w:numFmt w:val="decimal"/>
      <w:lvlText w:val=""/>
      <w:lvlJc w:val="left"/>
    </w:lvl>
    <w:lvl w:ilvl="8" w:tplc="678A77A6">
      <w:numFmt w:val="decimal"/>
      <w:lvlText w:val=""/>
      <w:lvlJc w:val="left"/>
    </w:lvl>
  </w:abstractNum>
  <w:abstractNum w:abstractNumId="32">
    <w:nsid w:val="00005E14"/>
    <w:multiLevelType w:val="hybridMultilevel"/>
    <w:tmpl w:val="B192CC84"/>
    <w:lvl w:ilvl="0" w:tplc="87A402BA">
      <w:start w:val="1"/>
      <w:numFmt w:val="decimal"/>
      <w:lvlText w:val="%1."/>
      <w:lvlJc w:val="left"/>
    </w:lvl>
    <w:lvl w:ilvl="1" w:tplc="EF8EBA7C">
      <w:numFmt w:val="decimal"/>
      <w:lvlText w:val=""/>
      <w:lvlJc w:val="left"/>
    </w:lvl>
    <w:lvl w:ilvl="2" w:tplc="D5A84BD2">
      <w:numFmt w:val="decimal"/>
      <w:lvlText w:val=""/>
      <w:lvlJc w:val="left"/>
    </w:lvl>
    <w:lvl w:ilvl="3" w:tplc="1A187262">
      <w:numFmt w:val="decimal"/>
      <w:lvlText w:val=""/>
      <w:lvlJc w:val="left"/>
    </w:lvl>
    <w:lvl w:ilvl="4" w:tplc="B77807EE">
      <w:numFmt w:val="decimal"/>
      <w:lvlText w:val=""/>
      <w:lvlJc w:val="left"/>
    </w:lvl>
    <w:lvl w:ilvl="5" w:tplc="9CB65E9A">
      <w:numFmt w:val="decimal"/>
      <w:lvlText w:val=""/>
      <w:lvlJc w:val="left"/>
    </w:lvl>
    <w:lvl w:ilvl="6" w:tplc="A22271EC">
      <w:numFmt w:val="decimal"/>
      <w:lvlText w:val=""/>
      <w:lvlJc w:val="left"/>
    </w:lvl>
    <w:lvl w:ilvl="7" w:tplc="E25A535C">
      <w:numFmt w:val="decimal"/>
      <w:lvlText w:val=""/>
      <w:lvlJc w:val="left"/>
    </w:lvl>
    <w:lvl w:ilvl="8" w:tplc="445E4EC8">
      <w:numFmt w:val="decimal"/>
      <w:lvlText w:val=""/>
      <w:lvlJc w:val="left"/>
    </w:lvl>
  </w:abstractNum>
  <w:abstractNum w:abstractNumId="33">
    <w:nsid w:val="00005F32"/>
    <w:multiLevelType w:val="hybridMultilevel"/>
    <w:tmpl w:val="C204BFBE"/>
    <w:lvl w:ilvl="0" w:tplc="8B4AFE3A">
      <w:start w:val="1"/>
      <w:numFmt w:val="bullet"/>
      <w:lvlText w:val="-"/>
      <w:lvlJc w:val="left"/>
    </w:lvl>
    <w:lvl w:ilvl="1" w:tplc="B50C146C">
      <w:numFmt w:val="decimal"/>
      <w:lvlText w:val=""/>
      <w:lvlJc w:val="left"/>
    </w:lvl>
    <w:lvl w:ilvl="2" w:tplc="E5441FFC">
      <w:numFmt w:val="decimal"/>
      <w:lvlText w:val=""/>
      <w:lvlJc w:val="left"/>
    </w:lvl>
    <w:lvl w:ilvl="3" w:tplc="8E4C6590">
      <w:numFmt w:val="decimal"/>
      <w:lvlText w:val=""/>
      <w:lvlJc w:val="left"/>
    </w:lvl>
    <w:lvl w:ilvl="4" w:tplc="DD2C6408">
      <w:numFmt w:val="decimal"/>
      <w:lvlText w:val=""/>
      <w:lvlJc w:val="left"/>
    </w:lvl>
    <w:lvl w:ilvl="5" w:tplc="E38E44BA">
      <w:numFmt w:val="decimal"/>
      <w:lvlText w:val=""/>
      <w:lvlJc w:val="left"/>
    </w:lvl>
    <w:lvl w:ilvl="6" w:tplc="29AC1BA6">
      <w:numFmt w:val="decimal"/>
      <w:lvlText w:val=""/>
      <w:lvlJc w:val="left"/>
    </w:lvl>
    <w:lvl w:ilvl="7" w:tplc="FA98289E">
      <w:numFmt w:val="decimal"/>
      <w:lvlText w:val=""/>
      <w:lvlJc w:val="left"/>
    </w:lvl>
    <w:lvl w:ilvl="8" w:tplc="8E62CE4A">
      <w:numFmt w:val="decimal"/>
      <w:lvlText w:val=""/>
      <w:lvlJc w:val="left"/>
    </w:lvl>
  </w:abstractNum>
  <w:abstractNum w:abstractNumId="34">
    <w:nsid w:val="00005F49"/>
    <w:multiLevelType w:val="hybridMultilevel"/>
    <w:tmpl w:val="A6FA3188"/>
    <w:lvl w:ilvl="0" w:tplc="78FCED50">
      <w:start w:val="1"/>
      <w:numFmt w:val="bullet"/>
      <w:lvlText w:val="-"/>
      <w:lvlJc w:val="left"/>
    </w:lvl>
    <w:lvl w:ilvl="1" w:tplc="9FF0469C">
      <w:numFmt w:val="decimal"/>
      <w:lvlText w:val=""/>
      <w:lvlJc w:val="left"/>
    </w:lvl>
    <w:lvl w:ilvl="2" w:tplc="4D90E62C">
      <w:numFmt w:val="decimal"/>
      <w:lvlText w:val=""/>
      <w:lvlJc w:val="left"/>
    </w:lvl>
    <w:lvl w:ilvl="3" w:tplc="C43A6D06">
      <w:numFmt w:val="decimal"/>
      <w:lvlText w:val=""/>
      <w:lvlJc w:val="left"/>
    </w:lvl>
    <w:lvl w:ilvl="4" w:tplc="E58603EC">
      <w:numFmt w:val="decimal"/>
      <w:lvlText w:val=""/>
      <w:lvlJc w:val="left"/>
    </w:lvl>
    <w:lvl w:ilvl="5" w:tplc="DD048EB0">
      <w:numFmt w:val="decimal"/>
      <w:lvlText w:val=""/>
      <w:lvlJc w:val="left"/>
    </w:lvl>
    <w:lvl w:ilvl="6" w:tplc="5CF0F58E">
      <w:numFmt w:val="decimal"/>
      <w:lvlText w:val=""/>
      <w:lvlJc w:val="left"/>
    </w:lvl>
    <w:lvl w:ilvl="7" w:tplc="F440EB34">
      <w:numFmt w:val="decimal"/>
      <w:lvlText w:val=""/>
      <w:lvlJc w:val="left"/>
    </w:lvl>
    <w:lvl w:ilvl="8" w:tplc="ED7C4A46">
      <w:numFmt w:val="decimal"/>
      <w:lvlText w:val=""/>
      <w:lvlJc w:val="left"/>
    </w:lvl>
  </w:abstractNum>
  <w:abstractNum w:abstractNumId="35">
    <w:nsid w:val="000063CB"/>
    <w:multiLevelType w:val="hybridMultilevel"/>
    <w:tmpl w:val="2202223A"/>
    <w:lvl w:ilvl="0" w:tplc="83A25544">
      <w:start w:val="4"/>
      <w:numFmt w:val="decimal"/>
      <w:lvlText w:val="%1."/>
      <w:lvlJc w:val="left"/>
    </w:lvl>
    <w:lvl w:ilvl="1" w:tplc="6C5A3932">
      <w:numFmt w:val="decimal"/>
      <w:lvlText w:val=""/>
      <w:lvlJc w:val="left"/>
    </w:lvl>
    <w:lvl w:ilvl="2" w:tplc="AB1825B6">
      <w:numFmt w:val="decimal"/>
      <w:lvlText w:val=""/>
      <w:lvlJc w:val="left"/>
    </w:lvl>
    <w:lvl w:ilvl="3" w:tplc="39783D28">
      <w:numFmt w:val="decimal"/>
      <w:lvlText w:val=""/>
      <w:lvlJc w:val="left"/>
    </w:lvl>
    <w:lvl w:ilvl="4" w:tplc="8A042CF4">
      <w:numFmt w:val="decimal"/>
      <w:lvlText w:val=""/>
      <w:lvlJc w:val="left"/>
    </w:lvl>
    <w:lvl w:ilvl="5" w:tplc="D7A09052">
      <w:numFmt w:val="decimal"/>
      <w:lvlText w:val=""/>
      <w:lvlJc w:val="left"/>
    </w:lvl>
    <w:lvl w:ilvl="6" w:tplc="FDC4D4E0">
      <w:numFmt w:val="decimal"/>
      <w:lvlText w:val=""/>
      <w:lvlJc w:val="left"/>
    </w:lvl>
    <w:lvl w:ilvl="7" w:tplc="34A4F044">
      <w:numFmt w:val="decimal"/>
      <w:lvlText w:val=""/>
      <w:lvlJc w:val="left"/>
    </w:lvl>
    <w:lvl w:ilvl="8" w:tplc="E2E6309A">
      <w:numFmt w:val="decimal"/>
      <w:lvlText w:val=""/>
      <w:lvlJc w:val="left"/>
    </w:lvl>
  </w:abstractNum>
  <w:abstractNum w:abstractNumId="36">
    <w:nsid w:val="000066C4"/>
    <w:multiLevelType w:val="hybridMultilevel"/>
    <w:tmpl w:val="5EFEB2EC"/>
    <w:lvl w:ilvl="0" w:tplc="B652F73C">
      <w:start w:val="1"/>
      <w:numFmt w:val="bullet"/>
      <w:lvlText w:val="•"/>
      <w:lvlJc w:val="left"/>
    </w:lvl>
    <w:lvl w:ilvl="1" w:tplc="82D212CC">
      <w:numFmt w:val="decimal"/>
      <w:lvlText w:val=""/>
      <w:lvlJc w:val="left"/>
    </w:lvl>
    <w:lvl w:ilvl="2" w:tplc="A1E0C09C">
      <w:numFmt w:val="decimal"/>
      <w:lvlText w:val=""/>
      <w:lvlJc w:val="left"/>
    </w:lvl>
    <w:lvl w:ilvl="3" w:tplc="A1467188">
      <w:numFmt w:val="decimal"/>
      <w:lvlText w:val=""/>
      <w:lvlJc w:val="left"/>
    </w:lvl>
    <w:lvl w:ilvl="4" w:tplc="EC2C0E02">
      <w:numFmt w:val="decimal"/>
      <w:lvlText w:val=""/>
      <w:lvlJc w:val="left"/>
    </w:lvl>
    <w:lvl w:ilvl="5" w:tplc="CFB0139E">
      <w:numFmt w:val="decimal"/>
      <w:lvlText w:val=""/>
      <w:lvlJc w:val="left"/>
    </w:lvl>
    <w:lvl w:ilvl="6" w:tplc="DD5E1898">
      <w:numFmt w:val="decimal"/>
      <w:lvlText w:val=""/>
      <w:lvlJc w:val="left"/>
    </w:lvl>
    <w:lvl w:ilvl="7" w:tplc="D26E544E">
      <w:numFmt w:val="decimal"/>
      <w:lvlText w:val=""/>
      <w:lvlJc w:val="left"/>
    </w:lvl>
    <w:lvl w:ilvl="8" w:tplc="BC766C76">
      <w:numFmt w:val="decimal"/>
      <w:lvlText w:val=""/>
      <w:lvlJc w:val="left"/>
    </w:lvl>
  </w:abstractNum>
  <w:abstractNum w:abstractNumId="37">
    <w:nsid w:val="00006B36"/>
    <w:multiLevelType w:val="hybridMultilevel"/>
    <w:tmpl w:val="862CA656"/>
    <w:lvl w:ilvl="0" w:tplc="C158C888">
      <w:start w:val="1"/>
      <w:numFmt w:val="bullet"/>
      <w:lvlText w:val="•"/>
      <w:lvlJc w:val="left"/>
    </w:lvl>
    <w:lvl w:ilvl="1" w:tplc="C2A0FDC2">
      <w:numFmt w:val="decimal"/>
      <w:lvlText w:val=""/>
      <w:lvlJc w:val="left"/>
    </w:lvl>
    <w:lvl w:ilvl="2" w:tplc="8FE25F62">
      <w:numFmt w:val="decimal"/>
      <w:lvlText w:val=""/>
      <w:lvlJc w:val="left"/>
    </w:lvl>
    <w:lvl w:ilvl="3" w:tplc="A36874A8">
      <w:numFmt w:val="decimal"/>
      <w:lvlText w:val=""/>
      <w:lvlJc w:val="left"/>
    </w:lvl>
    <w:lvl w:ilvl="4" w:tplc="D7A69B68">
      <w:numFmt w:val="decimal"/>
      <w:lvlText w:val=""/>
      <w:lvlJc w:val="left"/>
    </w:lvl>
    <w:lvl w:ilvl="5" w:tplc="6742B262">
      <w:numFmt w:val="decimal"/>
      <w:lvlText w:val=""/>
      <w:lvlJc w:val="left"/>
    </w:lvl>
    <w:lvl w:ilvl="6" w:tplc="CA44322E">
      <w:numFmt w:val="decimal"/>
      <w:lvlText w:val=""/>
      <w:lvlJc w:val="left"/>
    </w:lvl>
    <w:lvl w:ilvl="7" w:tplc="65EA1FE0">
      <w:numFmt w:val="decimal"/>
      <w:lvlText w:val=""/>
      <w:lvlJc w:val="left"/>
    </w:lvl>
    <w:lvl w:ilvl="8" w:tplc="3E5825FC">
      <w:numFmt w:val="decimal"/>
      <w:lvlText w:val=""/>
      <w:lvlJc w:val="left"/>
    </w:lvl>
  </w:abstractNum>
  <w:abstractNum w:abstractNumId="38">
    <w:nsid w:val="00006B89"/>
    <w:multiLevelType w:val="hybridMultilevel"/>
    <w:tmpl w:val="79C27EDC"/>
    <w:lvl w:ilvl="0" w:tplc="5D586E7E">
      <w:start w:val="1"/>
      <w:numFmt w:val="bullet"/>
      <w:lvlText w:val="-"/>
      <w:lvlJc w:val="left"/>
    </w:lvl>
    <w:lvl w:ilvl="1" w:tplc="412464A4">
      <w:numFmt w:val="decimal"/>
      <w:lvlText w:val=""/>
      <w:lvlJc w:val="left"/>
    </w:lvl>
    <w:lvl w:ilvl="2" w:tplc="6AE2CEB8">
      <w:numFmt w:val="decimal"/>
      <w:lvlText w:val=""/>
      <w:lvlJc w:val="left"/>
    </w:lvl>
    <w:lvl w:ilvl="3" w:tplc="F9860A96">
      <w:numFmt w:val="decimal"/>
      <w:lvlText w:val=""/>
      <w:lvlJc w:val="left"/>
    </w:lvl>
    <w:lvl w:ilvl="4" w:tplc="81CCFD20">
      <w:numFmt w:val="decimal"/>
      <w:lvlText w:val=""/>
      <w:lvlJc w:val="left"/>
    </w:lvl>
    <w:lvl w:ilvl="5" w:tplc="6AF25A3C">
      <w:numFmt w:val="decimal"/>
      <w:lvlText w:val=""/>
      <w:lvlJc w:val="left"/>
    </w:lvl>
    <w:lvl w:ilvl="6" w:tplc="1C402A30">
      <w:numFmt w:val="decimal"/>
      <w:lvlText w:val=""/>
      <w:lvlJc w:val="left"/>
    </w:lvl>
    <w:lvl w:ilvl="7" w:tplc="00FAF5BA">
      <w:numFmt w:val="decimal"/>
      <w:lvlText w:val=""/>
      <w:lvlJc w:val="left"/>
    </w:lvl>
    <w:lvl w:ilvl="8" w:tplc="9DB833B8">
      <w:numFmt w:val="decimal"/>
      <w:lvlText w:val=""/>
      <w:lvlJc w:val="left"/>
    </w:lvl>
  </w:abstractNum>
  <w:abstractNum w:abstractNumId="39">
    <w:nsid w:val="00006BFC"/>
    <w:multiLevelType w:val="hybridMultilevel"/>
    <w:tmpl w:val="D1AA12C0"/>
    <w:lvl w:ilvl="0" w:tplc="AE464DF6">
      <w:start w:val="1"/>
      <w:numFmt w:val="bullet"/>
      <w:lvlText w:val="и"/>
      <w:lvlJc w:val="left"/>
    </w:lvl>
    <w:lvl w:ilvl="1" w:tplc="5D5035A8">
      <w:start w:val="2"/>
      <w:numFmt w:val="decimal"/>
      <w:lvlText w:val="%2"/>
      <w:lvlJc w:val="left"/>
    </w:lvl>
    <w:lvl w:ilvl="2" w:tplc="C82E3BD2">
      <w:numFmt w:val="decimal"/>
      <w:lvlText w:val=""/>
      <w:lvlJc w:val="left"/>
    </w:lvl>
    <w:lvl w:ilvl="3" w:tplc="4F20E8B4">
      <w:numFmt w:val="decimal"/>
      <w:lvlText w:val=""/>
      <w:lvlJc w:val="left"/>
    </w:lvl>
    <w:lvl w:ilvl="4" w:tplc="C4C44BEC">
      <w:numFmt w:val="decimal"/>
      <w:lvlText w:val=""/>
      <w:lvlJc w:val="left"/>
    </w:lvl>
    <w:lvl w:ilvl="5" w:tplc="14707A20">
      <w:numFmt w:val="decimal"/>
      <w:lvlText w:val=""/>
      <w:lvlJc w:val="left"/>
    </w:lvl>
    <w:lvl w:ilvl="6" w:tplc="B83EC23E">
      <w:numFmt w:val="decimal"/>
      <w:lvlText w:val=""/>
      <w:lvlJc w:val="left"/>
    </w:lvl>
    <w:lvl w:ilvl="7" w:tplc="6A54B7A8">
      <w:numFmt w:val="decimal"/>
      <w:lvlText w:val=""/>
      <w:lvlJc w:val="left"/>
    </w:lvl>
    <w:lvl w:ilvl="8" w:tplc="5868F24E">
      <w:numFmt w:val="decimal"/>
      <w:lvlText w:val=""/>
      <w:lvlJc w:val="left"/>
    </w:lvl>
  </w:abstractNum>
  <w:abstractNum w:abstractNumId="40">
    <w:nsid w:val="00006E5D"/>
    <w:multiLevelType w:val="hybridMultilevel"/>
    <w:tmpl w:val="36E69530"/>
    <w:lvl w:ilvl="0" w:tplc="CA442432">
      <w:start w:val="1"/>
      <w:numFmt w:val="bullet"/>
      <w:lvlText w:val="-"/>
      <w:lvlJc w:val="left"/>
    </w:lvl>
    <w:lvl w:ilvl="1" w:tplc="159ED564">
      <w:numFmt w:val="decimal"/>
      <w:lvlText w:val=""/>
      <w:lvlJc w:val="left"/>
    </w:lvl>
    <w:lvl w:ilvl="2" w:tplc="16E22B28">
      <w:numFmt w:val="decimal"/>
      <w:lvlText w:val=""/>
      <w:lvlJc w:val="left"/>
    </w:lvl>
    <w:lvl w:ilvl="3" w:tplc="E34C9B48">
      <w:numFmt w:val="decimal"/>
      <w:lvlText w:val=""/>
      <w:lvlJc w:val="left"/>
    </w:lvl>
    <w:lvl w:ilvl="4" w:tplc="B8BCA4C6">
      <w:numFmt w:val="decimal"/>
      <w:lvlText w:val=""/>
      <w:lvlJc w:val="left"/>
    </w:lvl>
    <w:lvl w:ilvl="5" w:tplc="ED7A02B8">
      <w:numFmt w:val="decimal"/>
      <w:lvlText w:val=""/>
      <w:lvlJc w:val="left"/>
    </w:lvl>
    <w:lvl w:ilvl="6" w:tplc="92CE5D2E">
      <w:numFmt w:val="decimal"/>
      <w:lvlText w:val=""/>
      <w:lvlJc w:val="left"/>
    </w:lvl>
    <w:lvl w:ilvl="7" w:tplc="2C16D678">
      <w:numFmt w:val="decimal"/>
      <w:lvlText w:val=""/>
      <w:lvlJc w:val="left"/>
    </w:lvl>
    <w:lvl w:ilvl="8" w:tplc="67EAE7C2">
      <w:numFmt w:val="decimal"/>
      <w:lvlText w:val=""/>
      <w:lvlJc w:val="left"/>
    </w:lvl>
  </w:abstractNum>
  <w:abstractNum w:abstractNumId="41">
    <w:nsid w:val="0000759A"/>
    <w:multiLevelType w:val="hybridMultilevel"/>
    <w:tmpl w:val="FCA6FF0E"/>
    <w:lvl w:ilvl="0" w:tplc="4866D4D2">
      <w:start w:val="1"/>
      <w:numFmt w:val="bullet"/>
      <w:lvlText w:val="с"/>
      <w:lvlJc w:val="left"/>
    </w:lvl>
    <w:lvl w:ilvl="1" w:tplc="1090C4BC">
      <w:numFmt w:val="decimal"/>
      <w:lvlText w:val=""/>
      <w:lvlJc w:val="left"/>
    </w:lvl>
    <w:lvl w:ilvl="2" w:tplc="141491D6">
      <w:numFmt w:val="decimal"/>
      <w:lvlText w:val=""/>
      <w:lvlJc w:val="left"/>
    </w:lvl>
    <w:lvl w:ilvl="3" w:tplc="361C1F62">
      <w:numFmt w:val="decimal"/>
      <w:lvlText w:val=""/>
      <w:lvlJc w:val="left"/>
    </w:lvl>
    <w:lvl w:ilvl="4" w:tplc="5F06DC06">
      <w:numFmt w:val="decimal"/>
      <w:lvlText w:val=""/>
      <w:lvlJc w:val="left"/>
    </w:lvl>
    <w:lvl w:ilvl="5" w:tplc="9084BC1A">
      <w:numFmt w:val="decimal"/>
      <w:lvlText w:val=""/>
      <w:lvlJc w:val="left"/>
    </w:lvl>
    <w:lvl w:ilvl="6" w:tplc="CF9C0EF6">
      <w:numFmt w:val="decimal"/>
      <w:lvlText w:val=""/>
      <w:lvlJc w:val="left"/>
    </w:lvl>
    <w:lvl w:ilvl="7" w:tplc="49FA8F48">
      <w:numFmt w:val="decimal"/>
      <w:lvlText w:val=""/>
      <w:lvlJc w:val="left"/>
    </w:lvl>
    <w:lvl w:ilvl="8" w:tplc="4198D086">
      <w:numFmt w:val="decimal"/>
      <w:lvlText w:val=""/>
      <w:lvlJc w:val="left"/>
    </w:lvl>
  </w:abstractNum>
  <w:abstractNum w:abstractNumId="42">
    <w:nsid w:val="0000797D"/>
    <w:multiLevelType w:val="hybridMultilevel"/>
    <w:tmpl w:val="FFCA8BF0"/>
    <w:lvl w:ilvl="0" w:tplc="E4648F22">
      <w:start w:val="5"/>
      <w:numFmt w:val="decimal"/>
      <w:lvlText w:val="%1."/>
      <w:lvlJc w:val="left"/>
    </w:lvl>
    <w:lvl w:ilvl="1" w:tplc="747C4568">
      <w:numFmt w:val="decimal"/>
      <w:lvlText w:val=""/>
      <w:lvlJc w:val="left"/>
    </w:lvl>
    <w:lvl w:ilvl="2" w:tplc="01046314">
      <w:numFmt w:val="decimal"/>
      <w:lvlText w:val=""/>
      <w:lvlJc w:val="left"/>
    </w:lvl>
    <w:lvl w:ilvl="3" w:tplc="4BAA1A02">
      <w:numFmt w:val="decimal"/>
      <w:lvlText w:val=""/>
      <w:lvlJc w:val="left"/>
    </w:lvl>
    <w:lvl w:ilvl="4" w:tplc="36060036">
      <w:numFmt w:val="decimal"/>
      <w:lvlText w:val=""/>
      <w:lvlJc w:val="left"/>
    </w:lvl>
    <w:lvl w:ilvl="5" w:tplc="94645C30">
      <w:numFmt w:val="decimal"/>
      <w:lvlText w:val=""/>
      <w:lvlJc w:val="left"/>
    </w:lvl>
    <w:lvl w:ilvl="6" w:tplc="FC64390C">
      <w:numFmt w:val="decimal"/>
      <w:lvlText w:val=""/>
      <w:lvlJc w:val="left"/>
    </w:lvl>
    <w:lvl w:ilvl="7" w:tplc="042C8670">
      <w:numFmt w:val="decimal"/>
      <w:lvlText w:val=""/>
      <w:lvlJc w:val="left"/>
    </w:lvl>
    <w:lvl w:ilvl="8" w:tplc="D53AC28A">
      <w:numFmt w:val="decimal"/>
      <w:lvlText w:val=""/>
      <w:lvlJc w:val="left"/>
    </w:lvl>
  </w:abstractNum>
  <w:abstractNum w:abstractNumId="43">
    <w:nsid w:val="00007EB7"/>
    <w:multiLevelType w:val="hybridMultilevel"/>
    <w:tmpl w:val="85D000F4"/>
    <w:lvl w:ilvl="0" w:tplc="EBFA84D4">
      <w:start w:val="1"/>
      <w:numFmt w:val="decimal"/>
      <w:lvlText w:val="%1."/>
      <w:lvlJc w:val="left"/>
    </w:lvl>
    <w:lvl w:ilvl="1" w:tplc="5C6273F8">
      <w:numFmt w:val="decimal"/>
      <w:lvlText w:val=""/>
      <w:lvlJc w:val="left"/>
    </w:lvl>
    <w:lvl w:ilvl="2" w:tplc="79648170">
      <w:numFmt w:val="decimal"/>
      <w:lvlText w:val=""/>
      <w:lvlJc w:val="left"/>
    </w:lvl>
    <w:lvl w:ilvl="3" w:tplc="33582C74">
      <w:numFmt w:val="decimal"/>
      <w:lvlText w:val=""/>
      <w:lvlJc w:val="left"/>
    </w:lvl>
    <w:lvl w:ilvl="4" w:tplc="B756DD18">
      <w:numFmt w:val="decimal"/>
      <w:lvlText w:val=""/>
      <w:lvlJc w:val="left"/>
    </w:lvl>
    <w:lvl w:ilvl="5" w:tplc="68C605F6">
      <w:numFmt w:val="decimal"/>
      <w:lvlText w:val=""/>
      <w:lvlJc w:val="left"/>
    </w:lvl>
    <w:lvl w:ilvl="6" w:tplc="206E9D04">
      <w:numFmt w:val="decimal"/>
      <w:lvlText w:val=""/>
      <w:lvlJc w:val="left"/>
    </w:lvl>
    <w:lvl w:ilvl="7" w:tplc="28280682">
      <w:numFmt w:val="decimal"/>
      <w:lvlText w:val=""/>
      <w:lvlJc w:val="left"/>
    </w:lvl>
    <w:lvl w:ilvl="8" w:tplc="F52AE116">
      <w:numFmt w:val="decimal"/>
      <w:lvlText w:val=""/>
      <w:lvlJc w:val="left"/>
    </w:lvl>
  </w:abstractNum>
  <w:abstractNum w:abstractNumId="44">
    <w:nsid w:val="00007F96"/>
    <w:multiLevelType w:val="hybridMultilevel"/>
    <w:tmpl w:val="3B22FE8A"/>
    <w:lvl w:ilvl="0" w:tplc="92460AAA">
      <w:start w:val="1"/>
      <w:numFmt w:val="bullet"/>
      <w:lvlText w:val="и"/>
      <w:lvlJc w:val="left"/>
    </w:lvl>
    <w:lvl w:ilvl="1" w:tplc="725C99D8">
      <w:start w:val="6"/>
      <w:numFmt w:val="decimal"/>
      <w:lvlText w:val="%2."/>
      <w:lvlJc w:val="left"/>
    </w:lvl>
    <w:lvl w:ilvl="2" w:tplc="9D6E05E6">
      <w:numFmt w:val="decimal"/>
      <w:lvlText w:val=""/>
      <w:lvlJc w:val="left"/>
    </w:lvl>
    <w:lvl w:ilvl="3" w:tplc="95321262">
      <w:numFmt w:val="decimal"/>
      <w:lvlText w:val=""/>
      <w:lvlJc w:val="left"/>
    </w:lvl>
    <w:lvl w:ilvl="4" w:tplc="8BD048EA">
      <w:numFmt w:val="decimal"/>
      <w:lvlText w:val=""/>
      <w:lvlJc w:val="left"/>
    </w:lvl>
    <w:lvl w:ilvl="5" w:tplc="C64AB55A">
      <w:numFmt w:val="decimal"/>
      <w:lvlText w:val=""/>
      <w:lvlJc w:val="left"/>
    </w:lvl>
    <w:lvl w:ilvl="6" w:tplc="D206E14A">
      <w:numFmt w:val="decimal"/>
      <w:lvlText w:val=""/>
      <w:lvlJc w:val="left"/>
    </w:lvl>
    <w:lvl w:ilvl="7" w:tplc="5F9C67AA">
      <w:numFmt w:val="decimal"/>
      <w:lvlText w:val=""/>
      <w:lvlJc w:val="left"/>
    </w:lvl>
    <w:lvl w:ilvl="8" w:tplc="7716129E">
      <w:numFmt w:val="decimal"/>
      <w:lvlText w:val=""/>
      <w:lvlJc w:val="left"/>
    </w:lvl>
  </w:abstractNum>
  <w:abstractNum w:abstractNumId="45">
    <w:nsid w:val="00007FF5"/>
    <w:multiLevelType w:val="hybridMultilevel"/>
    <w:tmpl w:val="A25E95B2"/>
    <w:lvl w:ilvl="0" w:tplc="70BC65E4">
      <w:start w:val="1"/>
      <w:numFmt w:val="bullet"/>
      <w:lvlText w:val="-"/>
      <w:lvlJc w:val="left"/>
    </w:lvl>
    <w:lvl w:ilvl="1" w:tplc="32AECC9E">
      <w:numFmt w:val="decimal"/>
      <w:lvlText w:val=""/>
      <w:lvlJc w:val="left"/>
    </w:lvl>
    <w:lvl w:ilvl="2" w:tplc="4134ED2E">
      <w:numFmt w:val="decimal"/>
      <w:lvlText w:val=""/>
      <w:lvlJc w:val="left"/>
    </w:lvl>
    <w:lvl w:ilvl="3" w:tplc="AD783F72">
      <w:numFmt w:val="decimal"/>
      <w:lvlText w:val=""/>
      <w:lvlJc w:val="left"/>
    </w:lvl>
    <w:lvl w:ilvl="4" w:tplc="4992EF48">
      <w:numFmt w:val="decimal"/>
      <w:lvlText w:val=""/>
      <w:lvlJc w:val="left"/>
    </w:lvl>
    <w:lvl w:ilvl="5" w:tplc="32D23238">
      <w:numFmt w:val="decimal"/>
      <w:lvlText w:val=""/>
      <w:lvlJc w:val="left"/>
    </w:lvl>
    <w:lvl w:ilvl="6" w:tplc="F1E21BAE">
      <w:numFmt w:val="decimal"/>
      <w:lvlText w:val=""/>
      <w:lvlJc w:val="left"/>
    </w:lvl>
    <w:lvl w:ilvl="7" w:tplc="45E0F7E4">
      <w:numFmt w:val="decimal"/>
      <w:lvlText w:val=""/>
      <w:lvlJc w:val="left"/>
    </w:lvl>
    <w:lvl w:ilvl="8" w:tplc="9A9E1B5E">
      <w:numFmt w:val="decimal"/>
      <w:lvlText w:val=""/>
      <w:lvlJc w:val="left"/>
    </w:lvl>
  </w:abstractNum>
  <w:num w:numId="1">
    <w:abstractNumId w:val="20"/>
  </w:num>
  <w:num w:numId="2">
    <w:abstractNumId w:val="9"/>
  </w:num>
  <w:num w:numId="3">
    <w:abstractNumId w:val="40"/>
  </w:num>
  <w:num w:numId="4">
    <w:abstractNumId w:val="7"/>
  </w:num>
  <w:num w:numId="5">
    <w:abstractNumId w:val="35"/>
  </w:num>
  <w:num w:numId="6">
    <w:abstractNumId w:val="39"/>
  </w:num>
  <w:num w:numId="7">
    <w:abstractNumId w:val="44"/>
  </w:num>
  <w:num w:numId="8">
    <w:abstractNumId w:val="45"/>
  </w:num>
  <w:num w:numId="9">
    <w:abstractNumId w:val="28"/>
  </w:num>
  <w:num w:numId="10">
    <w:abstractNumId w:val="17"/>
  </w:num>
  <w:num w:numId="11">
    <w:abstractNumId w:val="10"/>
  </w:num>
  <w:num w:numId="12">
    <w:abstractNumId w:val="13"/>
  </w:num>
  <w:num w:numId="13">
    <w:abstractNumId w:val="38"/>
  </w:num>
  <w:num w:numId="14">
    <w:abstractNumId w:val="1"/>
  </w:num>
  <w:num w:numId="15">
    <w:abstractNumId w:val="15"/>
  </w:num>
  <w:num w:numId="16">
    <w:abstractNumId w:val="3"/>
  </w:num>
  <w:num w:numId="17">
    <w:abstractNumId w:val="29"/>
  </w:num>
  <w:num w:numId="18">
    <w:abstractNumId w:val="2"/>
  </w:num>
  <w:num w:numId="19">
    <w:abstractNumId w:val="0"/>
  </w:num>
  <w:num w:numId="20">
    <w:abstractNumId w:val="41"/>
  </w:num>
  <w:num w:numId="21">
    <w:abstractNumId w:val="12"/>
  </w:num>
  <w:num w:numId="22">
    <w:abstractNumId w:val="11"/>
  </w:num>
  <w:num w:numId="23">
    <w:abstractNumId w:val="25"/>
  </w:num>
  <w:num w:numId="24">
    <w:abstractNumId w:val="30"/>
  </w:num>
  <w:num w:numId="25">
    <w:abstractNumId w:val="37"/>
  </w:num>
  <w:num w:numId="26">
    <w:abstractNumId w:val="31"/>
  </w:num>
  <w:num w:numId="27">
    <w:abstractNumId w:val="22"/>
  </w:num>
  <w:num w:numId="28">
    <w:abstractNumId w:val="6"/>
  </w:num>
  <w:num w:numId="29">
    <w:abstractNumId w:val="33"/>
  </w:num>
  <w:num w:numId="30">
    <w:abstractNumId w:val="21"/>
  </w:num>
  <w:num w:numId="31">
    <w:abstractNumId w:val="19"/>
  </w:num>
  <w:num w:numId="32">
    <w:abstractNumId w:val="42"/>
  </w:num>
  <w:num w:numId="33">
    <w:abstractNumId w:val="34"/>
  </w:num>
  <w:num w:numId="34">
    <w:abstractNumId w:val="4"/>
  </w:num>
  <w:num w:numId="35">
    <w:abstractNumId w:val="26"/>
  </w:num>
  <w:num w:numId="36">
    <w:abstractNumId w:val="16"/>
  </w:num>
  <w:num w:numId="37">
    <w:abstractNumId w:val="32"/>
  </w:num>
  <w:num w:numId="38">
    <w:abstractNumId w:val="27"/>
  </w:num>
  <w:num w:numId="39">
    <w:abstractNumId w:val="24"/>
  </w:num>
  <w:num w:numId="40">
    <w:abstractNumId w:val="14"/>
  </w:num>
  <w:num w:numId="41">
    <w:abstractNumId w:val="5"/>
  </w:num>
  <w:num w:numId="42">
    <w:abstractNumId w:val="8"/>
  </w:num>
  <w:num w:numId="43">
    <w:abstractNumId w:val="18"/>
  </w:num>
  <w:num w:numId="44">
    <w:abstractNumId w:val="36"/>
  </w:num>
  <w:num w:numId="45">
    <w:abstractNumId w:val="23"/>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F50DD0"/>
    <w:rsid w:val="002100D1"/>
    <w:rsid w:val="00295EE8"/>
    <w:rsid w:val="004F50DB"/>
    <w:rsid w:val="005374B5"/>
    <w:rsid w:val="005E0149"/>
    <w:rsid w:val="006B02B2"/>
    <w:rsid w:val="006B06EA"/>
    <w:rsid w:val="007F5B71"/>
    <w:rsid w:val="0083051D"/>
    <w:rsid w:val="00881AB9"/>
    <w:rsid w:val="00B17F05"/>
    <w:rsid w:val="00C14351"/>
    <w:rsid w:val="00F50DD0"/>
    <w:rsid w:val="00F87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4">
    <w:name w:val="Основной текст_"/>
    <w:basedOn w:val="a0"/>
    <w:link w:val="10"/>
    <w:rsid w:val="004F50DB"/>
    <w:rPr>
      <w:spacing w:val="2"/>
      <w:sz w:val="21"/>
      <w:szCs w:val="21"/>
      <w:shd w:val="clear" w:color="auto" w:fill="FFFFFF"/>
    </w:rPr>
  </w:style>
  <w:style w:type="paragraph" w:customStyle="1" w:styleId="10">
    <w:name w:val="Основной текст10"/>
    <w:basedOn w:val="a"/>
    <w:link w:val="a4"/>
    <w:rsid w:val="004F50DB"/>
    <w:pPr>
      <w:widowControl w:val="0"/>
      <w:shd w:val="clear" w:color="auto" w:fill="FFFFFF"/>
      <w:spacing w:before="180" w:after="300" w:line="0" w:lineRule="atLeast"/>
      <w:ind w:hanging="420"/>
      <w:jc w:val="center"/>
    </w:pPr>
    <w:rPr>
      <w:spacing w:val="2"/>
      <w:sz w:val="21"/>
      <w:szCs w:val="21"/>
    </w:rPr>
  </w:style>
  <w:style w:type="character" w:customStyle="1" w:styleId="6">
    <w:name w:val="Основной текст (6)_"/>
    <w:basedOn w:val="a0"/>
    <w:link w:val="60"/>
    <w:rsid w:val="004F50DB"/>
    <w:rPr>
      <w:i/>
      <w:iCs/>
      <w:spacing w:val="-2"/>
      <w:sz w:val="21"/>
      <w:szCs w:val="21"/>
      <w:shd w:val="clear" w:color="auto" w:fill="FFFFFF"/>
    </w:rPr>
  </w:style>
  <w:style w:type="character" w:customStyle="1" w:styleId="60pt">
    <w:name w:val="Основной текст (6) + Не курсив;Интервал 0 pt"/>
    <w:basedOn w:val="6"/>
    <w:rsid w:val="004F50DB"/>
    <w:rPr>
      <w:color w:val="000000"/>
      <w:spacing w:val="0"/>
      <w:w w:val="100"/>
      <w:position w:val="0"/>
    </w:rPr>
  </w:style>
  <w:style w:type="paragraph" w:customStyle="1" w:styleId="60">
    <w:name w:val="Основной текст (6)"/>
    <w:basedOn w:val="a"/>
    <w:link w:val="6"/>
    <w:rsid w:val="004F50DB"/>
    <w:pPr>
      <w:widowControl w:val="0"/>
      <w:shd w:val="clear" w:color="auto" w:fill="FFFFFF"/>
      <w:spacing w:line="274" w:lineRule="exact"/>
      <w:ind w:firstLine="700"/>
      <w:jc w:val="both"/>
    </w:pPr>
    <w:rPr>
      <w:i/>
      <w:iCs/>
      <w:spacing w:val="-2"/>
      <w:sz w:val="21"/>
      <w:szCs w:val="21"/>
    </w:rPr>
  </w:style>
  <w:style w:type="paragraph" w:styleId="a5">
    <w:name w:val="List Paragraph"/>
    <w:basedOn w:val="a"/>
    <w:uiPriority w:val="34"/>
    <w:qFormat/>
    <w:rsid w:val="00C143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8319-60C5-49AB-AD67-BB99CD34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5735</Words>
  <Characters>32692</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2019-05-30T05:17:00Z</dcterms:created>
  <dcterms:modified xsi:type="dcterms:W3CDTF">2019-06-03T01:54:00Z</dcterms:modified>
</cp:coreProperties>
</file>